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6ef4" w14:textId="50e6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наименования акционерного общества "Информационно-аналитический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2022 года № 1121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наименование акционерного общества "Информационно-аналитический центр" на акционерное общество "Национальный центр исследований и оценки образования "Талдау" имени Ахмет Байтұрсынұлы".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просвещения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1121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 строку, порядковый номер 21-135,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"21-135. Акционерное общество "Национальный центр исследований и оценки образования "Талдау" имени Ахмет Байтұрсынұлы".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просвещения Республики Казахстан" строку, порядковый номер 405-2,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"405-2. Акционерное общество "Национальный центр исследований и оценки образования "Талдау" имени Ахмет Байтұрсынұлы".".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строку, порядковый номер 7,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Акционерное общество "Национальный центр исследований и оценки образования "Талдау" имени Ахмет Байтұрсынұлы"."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