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4f5" w14:textId="9fe3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2013 года № 284 "Об утверждении методики расчетов премии государства по образовательному накопительному вкладу"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1095.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284 "Об утверждении методики расчетов премии государства по образовательному накопительному вкладу"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расчетов премии государства";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14-1 Закона Республики Казахстан "О Государственной образовательной накопительной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расчетов премии государства.";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премии государства по образовательному накопительному вкладу,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284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премии государства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премии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образовательной накопительной системе" (далее – Закон) и применяется для определения сумм ежегодных премий государства по образовательным накопительным вкладам и договорам образовательного накопительного страхования (далее – договор страхования), выплачиваемых за счет средств республиканского бюджета (далее – бюджет), а также определения сумм премий государства по образовательным накопительным вкладам и договорам страхования, подлежащих возврату в бюджет.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премии государства по образовательному накопительному вкладу и договору страхования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премии государства по образовательному накопительному вкладу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Премия государства по образовательному накопительному вкладу рассчитывается исходя из суммы фактически накопленного остатка образовательного накопительного вклада по состоянию на 1 января (далее – сумма вклада), при минимальном сроке накопления один год согласно следующей формуле: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СВ / 100 × ВПв,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 – премия государства по образовательному накопительному вкладу;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вклада;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ВПв – величина процента премии государства по образовательному накопительному вкладу, которая составляет: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для вкладчиков, отнесенных к приоритетной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для вкладчиков, не отнесенных к приоритетным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статуса вкладчика премия государства по образовательному накопительному вкладу рассчитывается согласно следующей формуле: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 = (СВ / 100 × 7 /12 × Пв) + (СВ / 100 × 5 / 12 × (12 - Пв)),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 – премия государства по образовательному накопительному вкладу;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вклада;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период, в течение которого вкладчик относился к приоритетной категории (в месяцах).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превышения премии государства по образовательному накопительному вкладу стократного размера месячного расчетного показателя, установленного на соответствующий финансовый год законом о республиканском бюджете (далее – МРП), начисляется стократный размер МРП.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Премия государства по образовательному накопительному вкладу присоединяется к основной сумме вклада (капитализируется).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премии государства по договору страхования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Премия государства по договору страхования рассчитывается исходя из расчетной суммы договора страхования по состоянию на 1 января (далее – расчетная сумма), при минимальном сроке действия договора страхования один год согласно следующей формуле: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= РС / 100 × ВПс,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– премия государства по договору страхования;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ВПс – величина процента премии государства по договору страхования, которая составляет: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для выгодоприобретателей, отнесенных к приоритетной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для выгодоприобретателей, не отнесенных к приоритетным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статуса выгодоприобретателя премия государства по договору страхования рассчитывается согласно следующей формуле: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= (РС / 100 × 7 /12 × Пс) + (РС / 100 × 5 / 12 × (12 - Пс)),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– премия государства по договору страхования;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период, в течение которого выгодоприобретатель относился к приоритетной категории (в месяцах).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премии государства по договору страхования стократного размера МРП, установленного на соответствующий финансовый год законом о республиканском бюджете, начисляется стократный размер МРП.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Премия государства по договору страхования присоединяется к расчетной сумме по договору страхования.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премии государства по образовательному накопительному вкладу и договору страхования, подлежащей возврату в бюджет в случае утраты вкладчиком или выгодоприобретателем гражданства Республики Казахстан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премии государства по образовательному накопительному вкладу, подлежащей возврату в бюджет в случае утраты вкладчиком гражданства Республики Казахстан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вкладчиком гражданства Республики Казахстан: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в сфере Государственной образовательной накопительной системы (далее – оператор) с момента получения сведений о данном обстоятельстве в течение 2 (два) рабочих дней уведомляет об этом банк-участник и запрашивает следующую информацию по образовательному накопительному вкладу: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взносов по образовательному накопительному вкладу;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вознаграждения банка-участника по образовательному накопительному вкладу;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сумму, направленную на оплату образовательных услуг;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накопленный остаток по образовательному накопительному вкладу;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банк-участник с момента получения уведомления оператора в течение 2 (два) банковских дней представляет необходимую информацию;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 момента получения информации в течение 2 (два) рабочих дней направляет справку-выписку в банк-участник о размере премии государства по образовательному накопительному вкладу, подлежащей возврату в бюджет и рассчитываемой согласно пунктам 11 или 12 настоящей методики.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использования части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возвращаемая в бюджет, рассчитывается по следующей формуле: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= ФНВ × ОСПГв / (ОСПГв + ОСВв + ОСВБ),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– премия государства по образовательному накопительному вкладу, возвращаемая в бюджет;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ФНВ – фактически накопленный остаток по образовательному накопительному вкладу;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ОСПГв – общая сумма премии государства по образовательному накопительному вкладу, начисленной с момента открытия образовательного накопительного вклада;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ОСВв – общая сумма взносов по образовательному накопительному вкладу;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ОСВБ – общая сумма вознаграждения банка-участника по образовательному накопительному вкладу.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неиспользования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начисленная с момента открытия образовательного накопительного вклада, возвращается в полном объеме.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премии государства по договору страхования, подлежащей возврату в бюджет в случае утраты выгодоприобретателем гражданства Республики Казахстан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выгодоприобретателем гражданства Республики Казахстан: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с момента получения сведений о данном обстоятельстве в течение 2 (два) рабочих дней уведомляет об этом страховую организацию-участника и запрашивает следующую информацию по договору страхования: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момент возврата, включающую в себя взносы по договору страхования, инвестиционный доход и начисленные премии государства прошлых периодов, с учетом суммы страховых выплат по договору страхования, направленной на оплату образовательных услуг до момента утраты выгодоприобретателем гражданства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конец срока накопления, включающую в себя взносы по договору страхования, инвестиционный доход и начисленные премии государства прошлых периодов;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премии государства по договору страхования, начисленной с момента заключения договора страхования;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страховая организация-участник с момента получения уведомления оператора в течение 2 (два) рабочих дней представляет необходимую информацию;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 момента получения информации в течение 2 (два) рабочих дней направляет справку-выписку в страховую организацию-участник о размере премии государства по договору страхования, подлежащей возврату в бюджет и рассчитываемой согласно пунктам 14 или 15 настоящей методики.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использования части страховой выплаты по договору страхования на оплату образовательных услуг на момент утраты выгодоприобретателем гражданства Республики Казахстан премия государства по договору страхования, возвращаемая в бюджет, рассчитывается по следующей формуле: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ПГВБс = РСс × ОСПГс / РС,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ПГВБс – премия государства по договору страхования, возвращаемая в бюджет;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РСс – расчетная сумма по договору страхования на момент возврата;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ОСПГс – общая сумма премии государства по договору страхования, начисленной с момента заключения договора страхования;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 на конец срока накопления.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неиспользования страховой выплаты по договору страхования на оплату образовательных услуг на момент утраты выгодоприобретателем гражданства Республики Казахстан премия государства по договору страхования, начисленная с момента заключения договора страхования, возвращается в полном объеме.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