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6cc1" w14:textId="71d6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2022 года № 1000.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фонд оплаты труда работников организаций определяется из пособия на оздоровление к ежегодному оплачиваемому трудовому отпуску гражданским служащим в размере одного ДО (тарифной ставки), за исключением работников, предусмотренных в пункте 4 статьи 25 Закона Республики Казахстан "О биологической безопасности Республики Казахстан", ДО (тарифной ставки), доплат и надбавок за условия труда, компенсаций, предусмотренных нормативными правовыми актами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фонд оплаты труда работников Торгового представительства Республики Казахстан в Российской Федерации определяется исходя из ДО (тарифной ставки) в иностранной валюте;";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 строке, порядковый номер 2: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с возбудителями лепры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140 % от БДО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19)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обращение (выполнение вспомогательных функций при осуществлении обращения) с патогенными биологическими агентами I и (или) II групп патогенности, вызывающими особо опасные инфекционные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50 %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биологической безопасности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обращение (выполнение вспомогательных функций при осуществлении обращения) с патогенными биологическими агентами II группы патогенности, вызывающими инфекционные и (или) паразитарные заболевания, за исключением работников, определенных в подпункте 12) строки 2 приложения к настоящему постановлению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35%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биологической безопасности Республики Казахстан"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строку, порядковый номер 2, дополнить подпунктом 5)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обращение (выполнение вспомогательных функций при осуществлении обращения) с патогенными биологическими агентами I и (или) II групп патогенности, вызывающими особо опасные инфекционные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50 %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биологической безопасности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обращение (выполнение вспомогательных функций при осуществлении обращения) с патогенными биологическими агентами II группы патогенности, вызывающими инфекционные и (или) паразитарные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35%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биологической безопасности Республики Казахстан"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