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b404" w14:textId="0c0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цифровой трансформации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2022 года № 881. Утратило силу постановлением Правительства Республики Казахстан от 17 октября 2024 года № 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17.10.2024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 государственного управления.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881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цифровой трансформации государственного управления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цифровой трансформации государственного управления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определяют порядок цифровой трансформации государственного управления.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охватывают деятельность государственных органов и иных участников процесса цифровой трансформации государственного управления.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трансформация – комплекс мероприятий, включающий в себя внедрение цифровых технологий, реинжиниринг и использование данных;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дорожная карта цифровой трансформации – документ, определяющий стратегические направления цифровой трансформации отрасли (сферы) и соответствующие им цели (включая их значения) результативности и эффективности системы государственного управления, которые планируется достигнуть государственным органом посредством цифровой трансформации в плановом периоде, включая сведения об источниках и объемах финансирования;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цифровой трансформации – документ, являющийся неотъемлемой частью дорожной карты цифровой трансформации и определяющий поэтапную реализацию каждого из стратегических направлений цифровой трансформации отрасли (сферы), с указанием сроков и ответственных лиц за его реализацию;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данными – процесс, связанный с определением, созданием, сбором, накоплением, хранением, распространением, уничтожением, поддержкой данных, а также обеспечением их аналитики, качества, доступности, защиты;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бизнес-процесс – инициируемая с наступлением определенного события фиксированная последовательность взаимосвязанных действий, осуществляемая исполнителями закрепленных за каждым действием бизнес-ролей, которая в соответствии с заложенной в нее логикой обеспечивает получение в целевой среде результатов из заранее известного множества;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бизнес-роль – совокупность обязанностей, полномочий и ответственности, которыми наделяются исполнители для выполнения определенных действий;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владелец бизнес-процессов – государственный орган, являющийся ответственным за осуществление реинжиниринга;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методика проведения реинжиниринга бизнес-процессов государственных органов (далее – методика) – документ, утвержденный уполномоченным органом и описывающий процедуры проведения анализа и описания текущих вариантов бизнес-процессов государственного органа, формирования целевых вариантов бизнес-процессов, а также выработки рекомендаций по совершенствованию бизнес-процессов;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вариант процесса (вариант "как есть") – существующий на момент проведения анализа, объективно наблюдаемый и фиксируемый вариант выполнения бизнес-процесса;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целевой вариант процесса (вариант "как будет") – выбранный для реализации вариант бизнес-процесса, для которого в рамках реинжиниринга будет осуществляться выработка подходов и способов перехода от текущего варианта;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оптимальный вариант процесса (вариант "как должно быть") – наилучший для достижения целей реинжиниринга вариант бизнес-процесса с точки зрения используемой системы показателей эффективности.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цифровой трансформации необходимо руководствоваться следующими принципами: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сущности над формой – главенство конкретного и измеримого результата над формой работы по его достижению;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цифровизация по умолчанию – приоритет всестороннего взаимодействия государственных органов с гражданами, бизнесом и между собой в цифровом формате;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управленческая ответственность – недопустимость передачи принятия решений и согласования вопросов, входящих в сферу компетенций конкретного руководителя, на вышестоящий уровень и коллегиальным органам;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непрерывное совершенствование – формирование и поддержание организационной культуры государственного аппарата, стимулирующей сокращение бюрократии, системный реинжиниринг и оптимизацию внутренних процедур и процессов;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оптимальность регламентации – установление оптимально необходимого уровня регламентации деятельности государственных органов, недопущение введения новых недостаточно обоснованных бюрократических требований, видов отчетности и контроля.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Целями цифровой трансформации государственного управления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цифрового государства путем модернизации инфраструктуры и перехода к платформенным решениям на основе архитектуры "электронного правительства";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каналов взаимодействия с гражданами и другими государственными структурами за счет снижения количества процессов;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к системам алгоритмического регулирования государственного управления;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новое качество и культура принятия решений на основе данных;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максимальный перевод предоставляемых государственных услуг в проактивный формат;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полная оцифровка исторических данных и исключение бумажных документов;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принципов полного запрета на запрос данных у физических и юридических лиц, имеющихся в объектах информатизации "электронного правительства".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Функциональная структура цифровой трансформации государственного управления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функциональную структуру цифровой трансформации государственного управления входят: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при Президенте Республики Казахстан по вопросам внедрения цифровизации в Республике Казахстан (далее – комиссия);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Офис цифрового правительства (далее – офис);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является консультативно-совещательным органом при Президенте Республики Казахстан, основными задачами которого являются выработка предложений, мониторинг и реализация вопросов цифровизации и инновационных технологий в Республике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функционирования комиссии определяется ее положением, утвержденным Указом Президента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Офис осуществляет свои функции в соответствии с его положением, утвержденным распоряжением Премьер-Министра Республики Казахстан, а также в соответствии с настоящими Правилами.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является рабочим органом офиса и осуществляет межотраслевую координацию цифровой трансформации государственного управления, а также: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проекты стратегий цифровой трансформации и принимает решение об их согласовании;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реализации дорожных карт цифровой трансформации, в том числе по итогам его проведения;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проведения мониторинга по мере необходимости, но не реже одного раза в квартал, вносит на заседание офиса информацию о ходе реализации цифровой трансформации и вопросы, требующие решения офиса;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проекты нормативных правовых актов на предмет их соответствия стратегическим направлениям цифровой трансформации с привлечением центра поддержки цифрового правительства;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оценку результатов реализации планов мероприятий цифровой трансформации государственных органов.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уполномоченном органе функционируют: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поддержки цифрового правительства (далее – центр), на который возложены функции организационного и методологического сопровождения цифровой трансформации государственного 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сервисный интегратор "электронного правительства" (далее – сервисный интегратор), на который возложены функции по методологическому обеспечению развития архитектуры "электронного правительства", анализ данных, построение архитектуры "электронного правительства" с учетом перехода на цифровое государство;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информационно-коммуникационной инфраструктуры "электронного правительства" (далее – оператор), на который возложены обеспечение функционирования закрепленной за ним информационно-коммуникационной инфраструктуры "электронного правительства", в том числе обеспечение работы информационно-аналитической системы "Smart Data Ukimet" для аналитики и использования данных, а также организация и обеспечение информационного взаимодействия между объектами информатизации.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из числа заместителей руководителей государственных органов, курирующих вопросы цифровизации, ответственных за разработку и реализацию дорожных карт цифровой трансформации;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приказом первого руководителя создают при государственном органе офис цифровой трансформации, а также утверждают его состав и положение;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соответствии с настоящими Правилами разработку, согласование, утверждение и реализацию дорожных карт цифровой трансформации;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проекты дорожных карт цифровой трансформации на согласование в уполномоченный орган;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возлагают функции главного офицера по данным, ответственного за управление данными в курируемой отрасли, стратегические направления и определение политики управления данными, на заместителей руководителей государственных органов в соответствии с приказами о распределении обязанностей;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реинжиниринг;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распределяют функции и полномочия между структурными подразделениями в государственном органе, подведомственными организациями;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формирование и ведение электронного реестра бизнес-процессов;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соблюдение организационных, технических, правовых требований в области информационно-коммуникационных технологий, информационной безопасности, управления данными, развития архитектуры "электронного правительства", создания, развития, эксплуатации, приобретения объектов информатизации "электронного правительства", а также информационно-коммуникационных услуг.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Заместитель руководителя государственного органа, курирующий вопросы цифровизации: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разрабатывает, управляет и координирует реализацию дорожной карты цифровой трансформации, в том числе обеспечение реализации мероприятий цифровой трансформации трудовыми, финансовыми и материально-техническими ресурсами;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единство и комплексность реализации дорожной карты цифровой трансформации в целом, достижение целей и значений показателей ее эффективности и результативности;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инициирует оптимизацию процессов деятельности для обеспечения задач цифровой трансформации, в том числе бизнес-процессов, и руководит деятельностью по реинжинирингу бизнес-процессов, влияющих на достижение целевых индикаторов дорожной карты цифровой трансформации и показателей их эффективности;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работы офиса цифровой трансформации.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Офис цифровой трансформации государственного органа: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комплексное управление дорожной картой цифровой трансформации, а также оперативную деятельность по реализации дорожной карты цифровой трансформации, включая подготовку необходимых для этого документов и проектов решений;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информационную и методологическую поддержку, обучение структурных подразделений в государственном органе, подведомственных организаций, их координацию в ходе цифровой трансформации, реинжиниринга бизнес-процессов, затрагиваемых дорожной картой цифровой трансформации, и последующей разработки необходимых проектов нормативных правовых актов, автоматизации;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хода реализации дорожной карты цифровой трансформации в соответствии с планом мероприятий цифровой трансформации, а также подготовку отчетных материалов и документов, необходимых для осуществления мониторинга и оценки реализации дорожной карты цифровой трансформации.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Регламент взаимодействия заместителя руководителя государственного органа, курирующего вопросы цифровизации, с офисом цифровой трансформации государственного органа, структурными подразделениями и подведомственными организациями определяется государственными органами самостоятельно.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Органы, входящие в структуру цифровой трансформации государственного управления, действуют в пределах наделенных полномочий, при этом в рамках их взаимодействия обеспечивается соблюдение иерархии принятия решений от нижестоящих к вышестоящим органам, входящим в структуру цифровой трансформации государственного управления.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Разработка, согласование и утверждение дорожной карты цифровой трансформации отрасли (сферы)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 дорожных карт цифровой трансформации разрабатываются государственными органами в течение 3 (три) месяцев на трехлетний период с момента официального опубликования настоящих Правил.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дорожной карты цифровой трансформации государственными органами, осуществляющими его разработку, обеспечиваются: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взаимосвязь дорожной карты цифровой трансформации с целями и задачами документов Системы государственного планирования, поручениями Президента и Правительства Республики Казахстан, реализуемыми в соответствующих сферах, со значениями и сроками реализации целевых показателей (индикаторов), установленных в указанных документах, а также архитектурой "электронного правительства";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раздельное отражение стратегических направлений цифровой трансформации и их целевых индикаторов, достижение и реализация которых обеспечены финансированием за счет бюджетных или внебюджетных средств, а также достижение и реализация которых требуют дополнительного финансирования, показателей результативности цифровой трансформации и их значений;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планов мероприятий цифровой трансформации;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данными в соответствии с требованиями по управлению данными.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Стратегические направления цифровой трансформации и их целевые индикаторы, показатели результативности цифровой трансформации и их значения формируются с учетом их целесообразности, обоснованности и эффективности.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цифровой трансформации и их количество определяются государственными органами по значимым, конкретным, четко определенным во времени, измеримым и достижимым целевым индикаторам.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результативности цифровой трансформации государственных органов предусматривают измеримость следующих критериев: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удовлетворенности граждан государственными услугами, в том числе цифровыми, и снижение издержек бизнеса при взаимодействии с государством;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издержек государственного управления, отраслей экономики и социальной сферы;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прозрачности государственного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коррупционных рисков за счет цифровой трансформации;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надежности и безопасности объектов информатизации, цифровой суверенитет.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снижения возможных рисков реализации проектов цифровой трансформации, обеспечения эффективности расходования бюджетных средств в дорожную карту цифровой трансформации включаются мероприятия по реализации необходимых пилотных проектов, в том числе в сферах оказания государственных услуг и государственного управления, в установленных законодательными актами Республики Казахстан случаях.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дорожной карте цифровой трансформации также прилагаются документы и информация, необходимые для дополнительного описания мероприятий дорожной карты цифровой трансформации, перечень данных, обоснования достижимости показателей результативности цифровой трансформации и необходимости реализации соответствующих мероприятий дорожной карты цифровой трансформации, перечни документов Системы государственного планирования, использованных при разработке дорожной карты цифровой трансформации, описания возможных рисков реализации дорожной карты цифровой трансформации и управления рисками.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органы в целях обеспечения организационного единства при решении задач цифровой трансформации и достижении целей индикаторов разрабатывают дорожные карты цифровой трансформации с учетом задач цифровой трансформации и целевых индикаторов подведомственных им организаций, а также государственных органов и субъектов квазигосударственного сектора, чьи бизнес-процессы затрагивают задачи цифровой трансформации.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Планирование бюджетных средств на реализацию дорожной карты цифровой трансформации на очередной финансовый год и в плановом периоде осуществляется государственным органом в соответствии с бюджетным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дорожных карт цифровой трансформации до их утверждения государственными органами подлежат обязательному согласованию с руководителем офиса.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офиса в течение 10 (десять) рабочих дней со дня поступления проекта дорожной карты цифровой трансформации на согласование осуществляет рассмотрение проекта на предмет его соответствия настоящим Правилам, а также достижимости значений показателей результативности цифровой трансформации, заявленных государственным органом.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офиса для рассмотрения проекта дорожной карты цифровой трансформации привлекает центр.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проекта дорожной карты цифровой трансформации оформляется в виде решения руководителя офиса о согласовании либо необходимости доработки проекта дорожной карты цифровой трансформации.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государственным органом решения о согласовании дорожной карты цифровой трансформации дорожная карта утверждается первым руководителем государственного органа, осуществившего разработку проекта дорожной карты цифровой трансформации, или лицом, его замещающим.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Дорожные карты цифровой трансформации в срок не позднее 3 (три) рабочих дней со дня их утверждения размещаются государственными органами на архитектурном портале "электронного правительства", официальном интернет-ресурсе, а также в информационной системе проектного управления.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Реализация дорожных карт цифровой трансформации отрасли (сферы)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Реализация стратегических направлений цифровой трансформации отрасли (сферы)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Достижение целевых показателей стратегических направлений цифровой трансформации является ключевым показателем эффективности заместителя руководителя государственного органа, курирующего вопросы цифровизации.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Реализация стратегических направлений цифровой трансформации осуществляется в соответствии с планами мероприятий цифровой трансформации.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Реализация стратегических направлений цифровой трансформации, затрагивающих бизнес-процессы государственных органов, осуществляется согласно планам мероприятий цифровой трансформации, разработанным в соответствии с параграфом 2 настоящей главы.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реализация стратегических направлений цифровой трансформации предусматривает разработку проектов нормативных правовых актов, в том числе внесение изменений и дополнений, такие проекты нормативных правовых актов рассматриваются уполномоченным органом с привлечением центра на предмет их соответствия стратегическим направлениям цифровой трансформации.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Ход реализации планов мероприятий цифровой трансформации отражается в информационной системе проектного управления.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Внутренний мониторинг реализации мероприятий дорожных карт цифровой трансформации осуществляется заместителем руководителя государственного органа, курирующим вопросы цифровизации, или уполномоченным им лицом.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Внешний мониторинг реализации мероприятий дорожных карт цифровой трансформации, в том числе планов мероприятий, осуществляется уполномоченным органом с привлечением центра, в целях наблюдения за исполнением мероприятий, оценки хода, сроков, качества их реализации, достижения ключевых показателей эффективности заместителя руководителя государственного органа, курирующего вопросы цифровизации.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запросу уполномоченного органа либо в установленной им периодичности центр осуществляет оценку реализации дорожных карт цифровой трансформации либо отдельных ее стратегических направлений.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оценки реализации дорожных карт цифровой трансформации уполномоченным органом выносятся на рассмотрение офиса не реже одного раза в полугодие.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Результаты оценки реализации дорожных карт цифровой трансформации учитываются при оценке эффективности государственных органов.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реализации стратегических направлений цифровой трансформации отрасли (сферы), требующих реинжиниринга бизнес-процессов государственных органов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Реинжиниринг осуществляется в соответствии с утвержденной методикой и состоит из следующих этапов: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описания текущего варианта бизнес-процессов государственных органов;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целевого варианта бизнес-процессов.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10 (десять) рабочих дней после утверждения дорожной карты цифровой трансформации государственный орган – владелец бизнес-процессов формирует проектную команду для оперативного решения поставленных задач и возникающих вопросов по реинжинирингу бизнес-процессов государственного органа.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проектной команды осуществляется государственным органом – владельцем бизнес-процессов.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проектную команду реинжиниринга входят: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государственных органов – владельцев бизнес-процессов: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проектной команды – уполномоченное лицо, имеющее необходимый уровень компетенции в соответствующей сфере;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структурных подразделений государственного органа, подведомственных организаций, ответственных за осуществление бизнес-процессов, а также за разработку методологии и руководства бизнес-процесса;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государственного органа, имеющие экспертные знания в соответствующих сферах (отраслях);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Центра: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IT-архитектор, осуществляющий анализ текущей и целевой архитектуры "электронного правительства", в том числе данных, объектов информатизации;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бизнес-аналитик (IT-аналитик), осуществляющий исследовательский бизнес-анализ на основе предоставленных данных.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– владелец бизнес-процессов в течение 2 (два) рабочих дней после формирования проектной команды обеспечивает размещение информации по планируемому рассмотрению бизнес-процессов на архитектурном портале "электронного правительства", официальном интернет-ресурсе с целью возможного привлечения заинтересованных организаций, независимых экспертов.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Проектная команда в течение 5 (пять) рабочих дней с момента ее формирования разрабатывает план-график мероприятий, направленных на выработку целевого варианта бизнес-процессов, согласно методике.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отображает сроки, форму завершения каждого этапа и утверждается заместителем руководителя государственного органа, курирующим вопросы цифровизации.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проведения реинжиниринга осуществляются в рамках сроков, определенных планом-графиком.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План-график после утверждения заместителем руководителя государственного органа, курирующим вопросы цифровизации, в течение 3 (три) рабочих дней представителем владельца бизнес-процесса вносится в информационную систему проектного управления.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соответствии с утвержденным планом-графиком членами проектной команды осуществляется описание текущего варианта бизнес-процессов.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Описание текущего варианта бизнес-процессов включает: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нормативных правовых актов, документов стратегического планирования, а также документов, регламентирующих и затрагивающих бизнес-процессы;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всех заинтересованных участников бизнес-процессов с указанием точек соприкосновения;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видов данных на каждом этапе бизнес-процесса в соответствии с требованиями по управлению данными;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проблем текущего варианта бизнес-процессов;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интервью с заинтересованными лицами и подготовка карты пути клиента;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текущего варианта бизнес-процессов.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основании результатов этапа описания текущего варианта бизнес-процессов проектной командой осуществляется формирование целевого варианта бизнес-процессов.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Формирование целевого варианта бизнес-процессов государственных органов включает: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целевого и оптимального варианта бизнес-процессов;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целесообразности предлагаемых решений (ресурсное, финансовое, матрица принятия решений и др.);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планов мероприятий цифровой трансформации, в том числе включающих мероприятия по разработке проектов нормативных правовых актов.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Руководитель проектной команды согласовывает целевой вариант бизнес-процессов с заместителем руководителя государственного органа, курирующим вопросы цифровизации, и заинтересованными государственными органами на уровне не ниже вице-министров.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целевого варианта бизнес-процессов осуществляется государственным органом после согласования с руководителем офиса.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вариант бизнес-процессов в течение 3 (три) рабочих дней со дня его утверждения размещается государственными органами на архитектурном портале "электронного правительства" и своем интернет-ресурсе.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Процесс реализации целевого варианта бизнес-процессов государственных органов осуществляется государственными органами и организациями (владельцами бизнес-процессов) в соответствии с планом мероприятий цифровой трансформации.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 учетом проведенного реинжиниринга, в случаях, предусмотренных планом мероприятий цифровой трансформации, осуществляются автоматизация деятельности государственного органа, в том числе государственных функций, и оказание вытекающих из них государственных услуг в соответствии с архитектурой "электронного правительства" (далее – автоматизация деятельности).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архитектурой "электронного правительства" не предусматривается указанная автоматизация деятельности, сервисный интегратор обеспечивает ее актуализацию и развитие в соответствии с правилами формирования и мониторинга реализации архитектуры "электронного правительства", требованиями по развитию архитектуры "электронного правительства".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обеспечивает информирование потенциальных поставщиков о планируемой автоматизации в целях заблаговременного включения объектов информатизации "электронного правительства", соответствующих целевому варианту бизнес-процессов, в реестр доверенного программного обеспечения и продукции электронной промышленности.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деятельности осуществляется путем создания и развития объектов информатизации "электронного правительства" либо приобретения объектов информатизации "электронного правительства" или информационно-коммуникационных услуг согласно архитектуре "электронного правительства" в соответствии с Правилами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утвержденными уполномоченным органом.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деятельности осуществляется с учетом обеспечения приоритетности создания и развития объектов информатизации "электронного правительства" и оказания информационно-коммуникационной услуги на информационно-коммуникационной платформе "электронного правительства", создание и развитие которой осуществится оператором.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Проекты нормативных правовых актов, разработанные в соответствии с планами мероприятий цифровой трансформации, направляются в уполномоченный орган в сфере информатизации для рассмотрения на предмет их соответствия стратегическим направлениям цифровой трансформации.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Использование данных в реализации стратегических направлений цифровой трансформации отрасли (сферы)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Использование данных государственными органами и иными участниками процесса цифровой трансформации государственного управления осуществляется в соответствии с требованиями по управлению данными, утвержденными уполномоченным органом в сфере управления данными.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реализации стратегических направлений цифровой трансформации отрасли (сферы) государственные органы и иные участники процесса цифровой трансформации государственного управления обеспечивают применение и повторное использование данных (в том числе с учетом необходимых изменений), а также новые способы создания и использования данных в зависимости от нужд конечных пользователей, при этом повторный сбор данных не допускается.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Внесение изменений и дополнений в дорожные карты цифровой трансформации государственного органа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Внесение изменений и дополнений в дорожные карты цифровой трансформации государственными органами осуществляется в следующих случаях: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рассмотрения и оценки одним из органов, входящих в структуру цифровой трансформации государственного управления, за отчетный период;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осуществления пилотных проектов в рамках дорожной карты цифровой трансформации государственного органа;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внесением изменений в документы Системы государственного планирования;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значительном изменении текущей деятельности (реорганизация и т.д.);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оснований, предусмотренных нормативными правовыми актами, для внесения изменений в связи с обстоятельствами, которые находятся вне компетенции соответствующего государственного органа;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случаях, не предусмотренных настоящими Правилами, – не более одного раза в течение 6 (шесть) месяцев после ее предыдущего утверждения.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Внесение изменений в утвержденную в соответствии с настоящими Правилами дорожную карту цифровой трансформации осуществляется в порядке, аналогичном порядку ее разработки, согласования и утверждения.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