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9abb" w14:textId="adc9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2022 года № 876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77,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 пакета акций АО "Национальная компания "КазМунайГаз"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физических и юридических лиц, которые имеют возможность прямо или косвенно определять решения или оказывать влияние на принимаемые решения юридических лиц, в собственности которых находятся стратегические объекты":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 пакета акций АО "Национальная компания "КазМунайГаз"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"Нефтеперерабатывающие производства":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2,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комплекс Павлодарского нефтехимического завода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