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d895" w14:textId="6c4d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января 2013 года № 69 "Об утверждении Правил проведения конкурса на субсидируемые авиамаршруты и выдачи свидетельств на субсидируемые авиамаршруты для оказания услуг по перевозке пассажиров, багажа, грузов и почтовых отправлений и внесении изменений в постановление Правительства Республики Казахстан от 31 декабря 2010 года № 1511 "Об утверждении Правил субсидирования авиамаршрутов"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2022 года № 823. Утратило силу постановлением Правительства Республики Казахстан от 15 декабря 2023 года № 1128.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15.12.2023 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2013 года № 69 "Об утверждении Правил проведения конкурса на субсидируемые авиамаршруты и выдачи свидетельств на субсидируемые авиамаршруты для оказания услуг по перевозке пассажиров, багажа, грузов и почтовых отправлений и внесении изменений в постановление Правительства Республики Казахстан от 31 декабря 2010 года № 1511 "Об утверждении Правил субсидирования авиамаршрутов"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субсидируемые авиамаршруты и выдачи свидетельств на субсидируемые авиамаршруты для оказания услуг по перевозке пассажиров, багажа, грузов и почтовых отправлений,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Для участия в конкурсе участниками представляются следующие документы: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на участие в конкурсе согласно приложению 1 к настоящим Правилам;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свидетельства* или справки о государственной регистрации (перерегистрации) юридического лица.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сертификата эксплуатанта гражданских воздушных судов со всеми приложениями;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страховых полисов (договоров), подтверждающих наличие обязательных видов страхования;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парке воздушных судов, выставляемых на субсидируемые авиамаршруты (типы, количество, регистрационные бортовые номера, максимальная вместимость);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оригинал справки установленной формы соответствующего налогового органа об отсутствии (наличии) налоговой задолженности и задолженности по обязательным пенсионным взносам, обязательным профессиональным пенсионным взносам в единый накопительный пенсионный фонд более чем за три месяца, предшествующих дате вскрытия конвертов с конкурсными заявками, за исключением случаев, когда срок уплаты отсрочен в соответствии с законодательством Республики Казахстан. В случае, если в справке указана задолженность, необходимо приложить документы, подтверждающие сроки образования данной задолженности;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по опыту выполнения регулярных пассажирских рейсов в виде справки, заверенной подписью первого руководителя и печатью авиакомпании (за исключением субъектов частного предпринимательства);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образцы бланков строгой отчетности (образцы перевозочных документов);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копия соглашения о размещении ресурсов в автоматизированной системе бронирования и продажи авиаперевозок;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конкурсные предложения по обеспечению основных условий и требований к организации перевозок пассажиров, багажа, грузов и почтовых отправлений по выставленным на конкурс субсидируемым авиамаршрутам;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на международный авиамаршрут (при участии в конкурсе на субсидируемый международный авиамаршрут).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Требуемые для участия в конкурсе документы представляются на государственном или русском языках в одном экземпляре, прошиваются, страницы нумеруются, последняя страница заверяется печатью юридического лица (за исключением субъектов частного предпринимательства). Документы оформляются без вставок между строчками.";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Конверты адресуются организатору конкурса (комиссии) с пометками: "Вскрывать только на конкурсе" и "Конкурсная заявка на субсидируемые авиамаршруты и выдачу свидетельств на субсидируемые авиамаршруты для оказания услуг по перевозке пассажиров, багажа, грузов и почтовых отправлений", которые заверяются печатью юридического лица (за исключением субъектов частного предпринимательства).";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При процедуре вскрытия конвертов с конкурсными заявками комиссия объявляет присутствующим лицам наименования и местонахождение авиакомпаний, участвующих в конкурсе, информацию о наличии или отсутствии документов, составляющих конкурсную заявку.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Предложенные авиакомпаниями количество частот и тариф размещаются на интернет-ресурсе уполномоченного органа в сфере гражданской авиации.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Конкурсные условия участников публикуются в случае, если конкурс признается состоявшимся.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одного рабочего дня, следующего за днем вскрытия конвертов с заявками на участие в конкурсе, комиссия составляет и подписывает соответствующий протокол.";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Заявки авиакомпаний, не соответствующих квалификационным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представивших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отклоняются.".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