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9ad8" w14:textId="e319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27 марта 2014 года № 271 "Об утверждении Правил определения фиксированных тарифов и предельных аукционных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2022 года № 704. Утратило силу постановлением Правительства Республики Казахстан от 17 декабря 2024 года № 1063.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17.12.2024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2014 года № 271 "Об утверждении Правил определения фиксированных тарифов и предельных аукционных цен"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фиксированных тарифов и предельных аукционных цен,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Индексация аукционных цен включает единовременную индексацию на период строительства, предусмотренную пунктом 18-1 настоящих Правил, и ежегодную индексацию, предусмотренную пунктом 18-2 настоящих Правил.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первое применение ежегодной индексации аукционных цен в соответствии с настоящим пунктом производится не ранее одного календарного года после применения единовременной индексации на период строительства.";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Предельные аукционные цены определяются на уровне фиксированных тарифов,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2014 года № 645.";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 и 18-2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Аукционные цены подлежат единовременной индексации на период строительства с даты публикации реестра победителей аукционных торгов и до начала поставки электроэнергии от возобновляемых источников энергии в расчетно-финансовый центр с учетом изменения обменного курса национальной валюты к доллару США: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3213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419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проиндексированная аукционная цена, рассчитанная по вышеуказанной формуле, округляемая до целых тиынов в сторону уменьшения;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495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аукционная цена, определенная по итогам аукционных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4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одного доллара США в тенге по курсу Национального Банка Республики Казахстан на первое число месяца, следующего за месяцем, в котором были проведены комплексные испытания, при которых осуществлялся отпуск электрической энергии в единую электроэнергетическую систему Республики Казахстан зафиксированной автоматизированной системой коммерческого учета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62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одного доллара США в тенге по курсу Национального Банка Республики Казахстан на дату публикации реестра победителей аукционных торгов на веб-сайте организатора аукционных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Аукционные цены подлежат ежегодной индексации один раз в год на 1 октября. При этом ежегодная индексация проводится на основании решения заявителя, направленного официальным письмом в адрес расчетно-финансового центра за 30 календарных дней до даты проведения ежегодной индексации. Ежегодная индексация проводится с применением одной из двух формул: либо на индекс потребительских цен либо на изменение обменного курса национальной валюты к доллару США.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выбор формулы индексации осуществляется один раз при заключении договора покупки на весь период его действия.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индексация на индекс потребительских цен: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t+1 = Тt * ИПЦ, где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t+1 – проиндексированная аукционная цена, рассчитанная по вышеуказанной формуле, округляемая до целых тиын в сторону уменьшения;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 – аукционная цена с учетом ранее проведенной индексации, если таковая ранее проводилась;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– индекс потребительских цен, накопленный за двенадцать месяцев, предшествующих 1 октября года проведения индексации, определяемый по данным уполномоченного органа в области государственной статистики.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индексации с учетом изменения обменного курса национальной валюты к доллару США: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3124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Tt+1 – проиндексированная аукционная цена, рассчитанная по вышеуказанной формуле, округляемая до целых тиынов в сторону уменьшения;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аукционная цена с учетом ранее проведенной индексации, если такая индексация ранее проводилась;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USDt+1 – текущий курс тенге к доллару США на 1 октября года проведения индексации, определяемый по данным Национального Банка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USDt – курс тенге к доллару США на 1 октября предыдущего года, определяемый по данным Национального Банка Республики Казахстан.";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Расчет и применение ежегодной индексации к аукционным ценам будут проводиться аналогично как и к фиксированным тарифам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13-2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применение индексации к аукционным ценам, предусмотренным пунктом 18-1 настоящих Правил, будут проводиться согласно пункту 20 настоящих Правил.";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Расчет единовременной индексации аукционных цен на период строительства в соответствии с пунктом 18-1 настоящих Правил осуществляется в течение 30 (тридцать) календарных дней с даты проведения комплексных испытаний, при которых осуществляется отпуск электрической энергии в единую электроэнергетическую систему Республики Казахстан зафиксированной автоматизированной системой коммерческого учета электрической энергии.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применение единовременной индексации аукционных цен на период строительства производится с даты проведения комплексных испытаний.".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положения пункта 1 настоящего постановления, распространяются на энергопроизводящие организации, использующие возобновляемые источники энергии, заключившие договора покупки с расчетно-финансовым центром после введения в действие настоящего постановления.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