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01f6" w14:textId="8990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Боливарианской Республики Венесуэла об освобождении от визовых требований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2022 года № 651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Боливарианской Республики Венесуэла об освобождении от визовых требований владельцев дипломатических и служебных паспортов.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Заместителю Премьер-Министра – Министру иностранных дел Республики Казахстан Тлеуберди Мухтару Бескенулы подписать от имени Правительства Республики Казахстан Соглашение между Правительством Республики Казахстан и Правительством Боливарианской Республики Венесуэла об освобождении от визовых требований владельцев дипломатических и служебных паспортов,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2022 года №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Правительством Республики Казахстан и Правительством Боливарианской Республики Венесуэла об освобождении от визовых требований владельцев дипломатических и служебных паспортов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Боливарианской Республики Венесуэла (далее – "Стороны"),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развитию двухсторонних отношений и сотрудничества между двумя странами,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заинтересованность в облегчении передвижения владельцев дипломатических и служебных паспортов;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Владельцы действительных дипломатических и служебных паспортов Сторон имеют право въезжать, оставаться на территории и выезжать с территории государства другой Стороны без виз на период, не превышающий девяноста (90) календарных дней с момента каждого въезда.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лица, указанные в пункте 1 настоящей статьи, желают остаться на территории государства другой Стороны на период, превышающий девяносто (90) дней, они обязаны получить соответствующую визу до даты въезда на территорию государства другой Стороны.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указанные в пункте 1 статьи 1 настоящего Соглашения, являющиеся сотрудниками дипломатического представительства или консульского учреждения на территории государства другой Стороны, освобождаются от визы для въезда на территорию государства другой Стороны.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Лица, указанные в пункте 1 настоящей статьи, должны быть аккредитованы в Министерстве иностранных дел принимающего государства в течение 30 (тридцать) календарных дней с даты их въезда на территорию такого государства в соответствии с его национальным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Данная процедура применяется к членам семьи аккредитованных должностных лиц, являющихся владельцами действительных дипломатических и служебных паспортов, в соответствии с национальным законодательством принимающего государства.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пункте 1 статьи 1 настоящего Соглашения, имеют право въезжать, проезжать через территорию или выезжать с территории государства другой Стороны через разрешенные пункты пересечения границы в соответствии с национальным законодательством государства другой Стороны.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оставляет за собой право отказать во въезде, сократить или завершить пребывание на территории своего государства лиц, указанных в пункте 1 статьи 1 настоящего Соглашения, объявленных персоной нон-грата или неприемлемых на территории принимающего государства.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ущерба для положений Венской конвенции о дипломатических сношениях 1961 года и Венской конвенции о консульских сношениях 1963 года лица, указанные в пункте 1 статьи 1 настоящего Соглашения, обязаны уважать и соблюдать законодательство государства принимающей Стороны во время их нахождения на территории другой Стороны.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утери дипломатического или служебного паспорта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Соглашения, на территории государства другой Стороны, дипломатическое представительство или консульское учреждение обязаны в кратчайшее время уведомить компетентные органы принимающего государства для принятия соответствующих мер и выдать новый действительный дипломатический или служебный паспорт, или соответствующий проездной документ.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рамках настоящего Соглашения Стороны обмениваются через дипломатические каналы образцами действительных паспортов,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Соглашения, и проездного документа,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течение 30 (тридцать) календарных дней с даты вступления в силу настоящего Соглашения.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внесения изменения дипломатические и служебные паспорта, Стороны сообщают о подобных изменениях и отправляют соответствующие образцы друг другу не позднее чем за 30 (тридцать) календарных дней до даты вступления изменений в силу.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оставляют за собой право приостановить частично или полностью действие настоящего Соглашения в целях обеспечения национальной безопасности, общественного порядка и общественного здоровья.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Приостановление действия настоящего Соглашения не затрагивает права лиц, указанных в пункте 1 статьи 1 настоящего Соглашения, которые ранее пересекли границу территории принимающего государства.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являются его неотъемлемыми частями и оформляются отдельными протоколами, вступающими в силу в соответствии с условиями вступления в силу настоящего Соглашения.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или реализацией настоящего Соглашения, разрешаются путем консультаций или переговоров между Сторонами по дипломатическим каналам.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заключается на неопределенный период и вступает в силу через 30 (тридцать) дней с даты получения по дипломатическим каналам последнего письменного уведомления о завершении Сторонами внутригосударственных процедур, необходимых для вступления настоящего Соглашения в силу.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может прекратить действие настоящего Соглашения путем письменного уведомления другой Стороны по дипломатическим каналам. В таком случае действие настоящего Соглашения прекращается через 90 (девяносто) календарных дней с даты получения уведомления.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____________, "__" __________ 20__ года в двух экземплярах, каждый на казахском, испанском, русском и английском языках, причем все тексты имеют одинаковую силу. В случае расхождения между текстами настоящего Соглашения Стороны обращаются к тексту на английском языке.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Боливарианской Республики Венесуэла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