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e8a5" w14:textId="14fe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Китайской Народной Республики о сотрудничестве в области авиационного поиска и спасания гражданских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2022 года № 594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между Правительством Республики Казахстан и Правительством Китайской Народной Республики о сотрудничестве в области авиационного поиска и спасания гражданских воздушных судов".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Правительством Республики Казахстан и Правительством Китайской Народной Республики о сотрудничестве в области авиационного поиска и спасания гражданских воздушных судов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Китайской Народной Республики о сотрудничестве в области авиационного поиска и спасания гражданских воздушных судов, совершенное в Пекине 11 сентября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Неофициальный перевод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Китайской Народной Республики о сотрудничестве в области авиационного поиска и спасания гражданских воздушных судов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 (именуемые в дальнейшем Сторонами);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отмечая, что Республика Казахстан и Китайская Народная Республика являются участниками Конвенции о международной гражданской авиации, совершенной в г. Чикаго 7 декабря 1944 года (далее - Конвенция);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стандарты и рекомендуемую практику Международной организации гражданской авиации, касающиеся сотрудничества между поисково-спасательными службами сопредельных государств;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жизненно важное значение непосредственной помощи лицам, находящимся в бедственном положении в связи с авиационными происшествиями и инцидентами;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применяются термины и определения, содержащиеся в Приложениях к Конвенции.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и выполнение поисково-спасательных операций осуществляются Сторонами в соответствии с настоящим Соглашением. Для организации и выполнения таких операций применяются Руководство по международному авиационному и морскому поиску и спасанию Международной морской организации и Международной организации гражданской авиации вместе с приложением 12 к Конвенции.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включает вопросы организации и выполнения морских поисково-спасательных операций.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рассматривают казахстанско-китайскую государственную границу и границу между прилегающими районами полетной информации как границы между их районами поиска и спасания, за которые они несут ответственность. Разграничение границ между районами поиска и спасания не изменяет или не отменяет казахстанско-китайскую государственную границу и не оказывает никакого влияния на нее.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обеспечивает наличие в ее районе поиска и спасания служб поиска и спасания гражданских воздушных судов (далее – поисково-спасательные службы). Такие службы осуществляют круглосуточное дежурство.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Компетентными органами, ответственными за реализацию настоящего Соглашения, являются: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индустрии и инфраструктурного развития Республики Казахстан и государственные органы, уполномоченные осуществлять функции поисково-спасательных служб, в соответствии с законодательством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Китайской Народной Республики - Управление гражданской авиации Китая или лицо/орган, который уполномочен выполнять функции, в настоящее время выполняемые указанным Управлением.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сообщают друг другу по дипломатическим каналам об изменении компетентных органов, ответственных за реализацию настоящего Соглашения.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поисково-спасательные операции на территории Республики Казахстан и Китайской Народной Республики, а также в прилегающих районах полетной информации осуществляются в соответствии с законодательством Республики Казахстан и Китайской Народной Республики соответственно.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возникновении необходимости совместных поисков Стороны осуществляют их посредством реализации плана, согласованного поисково-спасательными службами компетентных органов Сторон.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если поисково-спасательная служба государства одной Стороны получает сообщение об авиационном происшествии или инциденте в своем районе поиска и спасания, эта служба незамедлительно принимает все необходимые меры по поиску и спасанию.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поисково- спасательная служба государства одной Стороны получает сообщение об авиационном происшествии или инциденте в районе поиска и спасания, за которое несет ответственность другая Сторона, эта служба немедленно информирует о таком происшествии или инциденте поисково-спасательную службу государства другой Стороны.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у поисково-спасательной службы государства одной Стороны в ситуации, упомянутой в пункте 1 настоящей статьи, возникла необходимость в помощи поисково-спасательной службы государства другой Стороны, компетентный орган первой Стороны может запросить такую помощь. Компетентные органы одной Стороны, которые желают направить свои поисково-спасательные службы на территорию государства другой Стороны для проведения поисково-спасательных операций, подают запрос, предоставляя полную информацию о предстоящей операции, в координационный центр поиска и спасания другой Стороны, или органу, назначенному для этих целей другой Стороной. В соответствии с условиями, предусмотренными законодательством своего государства, Сторона, компететный орган которой запросил помощь, незамедлительно разрешает допуск на территорию своего государства поисково-спасательных служб другой Стороны для поиска места авиационных происшествий и спасания выживших в таких происшествиях. Дальнейшие меры принимаются во взаимодействии поисково-спасательных служб государств обеих Сторон.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компетентный орган одной Стороны публикует в сборнике аэронавигационной информации необходимую информацию об условиях быстрого допуска поисково-спасательных команд другой Стороны на территорию своего государства и обменивается текстами такой информации с компетентным органом этой другой Стороны.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Помощь любому лицу, которое находится в опасности на территории и районе, упомянутых в статьях 3 и 4 настоящего Соглашения, оказывается независимо от гражданства или статуса такого лица либо обстоятельств, при которых это лицо находится.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обязуются информировать друг друга о произошедших инцидентах и о принятых мерах в их районе поиска и спасания с участием воздушных судов, зарегистрированных в государстве другой Стороны.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Компетентный орган одной Стороны информирует дипломатическое или консульское представительство государства другой Стороны о нахождении и спасении оставшихся в живых или погибших лиц - граждан государства этой другой Стороны. Информация передается незамедлительно и с указанием, по возможности, полного имени, пола, даты рождения, домашнего адреса, номера паспорта, а также сведений о состоянии здоровья выжившего или о местонахождении тела погибшего.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укрепляют сотрудничество между компетентными органами своих государств и служб поиска и спасания. Такое сотрудничество включает в себя совместные учения по поиску и спасанию, регулярные проверки межгосударственных каналов связи, взаимные визиты экспертов по поиску и спасанию, обмен поисково-спасательной информацией и опытом.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заключают между собой дополнительное соглашение по практическим мерам реализации сотрудничества в рамках настоящего Соглашения.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рассмотрения и решения вопросов сотрудничества в рамках настоящего Соглашения компетентные органы государств Сторон по мере необходимости поочередно проводят встречи в Республике Казахстан и Китайской Народной Республике.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своевременного оказания помощи воздушным судам, находящимся в бедственном положении, действуют международные сигналы бедствия, срочности, предупреждения и сигналы, применяемые при поисково-спасательных операциях.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технических средств, подлежащих установке на воздушных судах, предназначенных для проведения поисково-спасательных операций, определяется национальным законодательством государства, эксплуатирующего данные воздушные суда.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возникающие при осуществлении в рамках настоящего Соглашения поисково-спасательных операций в своей зоне ответственности.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права и обязательства государств каждой из Сторон, вытекающие из других международных договоров, участниками которых являются их государства.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любого спора между Сторонами касательно толкования и/или применения настоящего Соглашения компетентные органы Сторон будут стремиться разрешить их путем переговоров и консультаций. Если компетентные органы не придут к соглашению, спор разрешается по дипломатическим каналам.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взаимному согласию Сторон в настоящее Соглашение могут быть внесены изменения, которые являются его неотъемлемыми частями и оформляются отдельными протоколами, вступающими в силу в порядке, предусмотренном для вступления в силу настоящего Соглашения.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одна из Сторон предложит внести изменения в настоящее Соглашение, компетентные органы государств Сторон проводят консультации относительно внесения таких изменений. Консультации должны начаться в течение 60 дней с даты получения запроса об их проведении, если Сторонами не будет принято иное решение.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и любые последующие поправки к нему подлежат регистрации в Международной организации гражданской авиации.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Сторонами их внутригосударственных процедур, необходимых для его вступления в силу. Настоящее Соглашение заключено на неопределенный срок.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 любое время направить по дипломатическим каналам письменное уведомление другой Стороне о своем решении прекратить действие настоящего Соглашения. В таком случае действие настоящего Соглашения прекращается по истечении 12 (двенадцать) месяцев с даты получения уведомления другой Стороной, если Стороны не договорятся сократить этот период до его истечения.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________________________ "___" ________________ 20___ г. в двух подлинных экземплярах, каждый на казахском, китайском и английском языках, причем все тексты являются равно аутентичными.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Стороны обращаются к тексту на английском языке.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