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12d" w14:textId="2102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2022 года № 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– договор, по которому оператор обязуется передать в собственность организации определенный размер денежных средств для финансирования проектов в обрабатывающей отрасли, а организация обязуется своевременно возвратить оператору денежные средства с учетом условий настоящих Правил;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расширенных обязательств производителей (импортеров) (далее – оператор) – определяемое Правительством Республики Казахстан юридическое лицо, осуществляющее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 обрабатывающей отрасли – проект в сфере обрабатывающей промышленности, направленный на улучшение состояния окружающей среды, в том числе обновление транспортных средств, самоходной сельскохозяйственной техники путем стимулирования потребительского спроса в Республике Казахстан, и/или прорывной проект, направленный на реализацию технологических и инновационных решений;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– акционерное общество "Фонд развития промышленности",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2020 года № 521 "О создании Фонда развития промышленности" для обеспечения доступного финансирования прорывных обрабатывающих проектов на условиях, определенных в документах Системы государственного планирования;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технический регламент – в отношении транспортных средств –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утвержденный решением Комиссии Таможенного союза от 9 декабря 2011 года № 877, в отношении самоходной сельскохозяйственной техники –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машин и оборудования" (ТР ТС 010/2011), утвержденный решением Комиссии Таможенного союза от 18 октября 2011 года № 823, или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сельскохозяйственных и лесохозяйственных тракторов и прицепов к ним" (ТР ТС 031/2012), утвержденный решением Совета Евразийской экономической комиссии от 20 июля 2012 года № 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лизинговая компания – юридическое лицо, осуществляющее финансовый лизинг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финансовом лизинге";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самоходная сельскохозяйственная техника – техническое средство, предназначенное для повышения производительности труда в сельском хозяйстве путем механизации и автоматизации отдельных операций или технологических процессов, самостоятельно приводимое в движение с помощью двигателя внутреннего сгорания с рабочим объемом свыше 50 кубических сантиметров или электродвигателя (лей) максимальной (суммарной) мощностью более 4 кВт.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 в обрабатывающей отрасли, финансируемые за счет средств оператора, отбираются в соответствии с настоящими Правилами и внутренними актами организации, при этом направленные на обновление транспортных средств, самоходной сельскохозяйственной техники путем стимулирования потребительского спроса в Республике Казахстан, на следующих условиях: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 отечественного производства, составляет 100000000000 (сто миллиардов) тенге, на автобусы отечественного производства – 30000000000 (тридцать миллиардов) тенге и на самоходную сельскохозяйственную технику отечественного производства – 30000000000 (тридцать миллиардов)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 по ставке вознаграждения 0,1 %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для финансирования физических лиц – покупателей легкового автотранспорта отечественного производства (далее – заемщики);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со сроком займа 30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и/или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0,1 % единовременным платежом за весь срок займа, со сроком займа 20 лет, целевое назначение: для дальнейшего финансирования проектов в обрабатывающей промышленности, направленных на улучшение состояния окружающей среды путем стимулирования потребительского спроса и обновления самоходной сельскохозяйственной техники в Республике Казахстан, в рамках обусловленного финансирования лизинговых компаний для финансирования субъектов агропромышленного комплекса, приобретающих в финансовый лизинг новую технику отечественного производства, соответствующую экологическим требованиям, определенным техническими регламентами отечественных производителей, заключивших соглашение о промышленной сборке сельскохозяйственной техники (далее – лизингополучатели техники);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заимствование осуществляется организацией у оператора без предоставления обеспечения;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займа с заемщиками на следующих основных условиях: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30 лет;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прозрачности финансирования предусмотреть условие об обязательном внедрении/наличии автоматизированной системы у заемщика для отслеживания статуса срока предоставления финансирования конечному заемщику/лизингополучателю;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и/или по соглашению сторон;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финансирования на каждого отечественного производителя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утвержденного Комитетом индустриального развития уполномоченного органа, и утверждается правлением организации;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нецелевого использования и/или несвоевременного освоения выделяемых средств,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погашения заемщиком займа повторное использование данных средств осуществляется на основании решений уполномоченных органов организации;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условия финансирования конечных заемщиков, приобретающих автомобили отечественного производства: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лица,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 при стоимости легкового автотранспорта не дороже 15000000 (пятнадцать миллионов)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не должна превышать 7,5 % годовых с учетом затрат конечного заемщика по страхованию и оформлению автотранспорта (в том числе в залог);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конечным заемщиком обязательств перед заемщиком допускается повторное использование средств заемщиком в соответствии с целевым назначением и в пределах срока займа;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конечных заемщиков носит револьверный характер, платежи от погашения действующих кредитов вновь направляются на финансирование заемщиков;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заключает договоры финансового лизинга с лизингополучателями автобусов, приобретающими автобусы отечественного производства, на следующих основных условиях: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лизингополучателя автобусов – 0,01 % единовременным платежом за весь срок лизинга;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0 % от стоимости предмета лизинга;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автобусов;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Правила исчисления ставок вознаграждения в достоверном, годовом, эффективном, сопоставимом исчислении (реальной стоимости) по займам и вкладам, утвержденные постановлением Правления Национального Банка Республики Казахстан от 26 марта 2012 года № 137, а также Правила расчета годовой эффективной ставки вознаграждения по предоставляемым микрокредитам, утвержденные постановлением Правления Национального Банка Республики Казахстан от 26 ноября 2019 года № 208.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договоров о совместной деятельности лизингополучатель СПК не вправе увеличивать расходы перевозчика, связанные с выплатой вознаграждения и других комиссий за пользование предметом лизинга;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автобусов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автобусов;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финансирования не могут воспользоваться лизингополучатели автобусов, которые осуществляют деятельность в городах республиканского значения и областных центрах Республики Казахстан, при этом в случае отсутствия одобренных организацией к финансированию заявок лизингополучателей автобусов по истечении одного года с даты их получения от оператора либо даты их возврата по револьверному принципу организация вправе профинансировать лизингополучателей автобусов, осуществляющих перевозки в областных центрах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перевозчиков, не являющихся СПК,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и/или финансирование его в рамках государственно-частного партнерства, и/или достаточность обеспечения по обязательствам данного перевозчика в соответствии с внутренними актами организации;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и/или по соглашению сторон;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заключает договоры займа с лизинговыми компаниями на следующих основных условиях: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0,35 % годовых;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20 лет;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лизинговыми компаниями средств займа – до 18 месяцев с даты заключения договора займа/дополнительного соглашения к договору займа между организацией и лизинговой компанией об увеличении суммы займа;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лизингополучателей техники, при этом лизинговым компаниям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нецелевого использования и/или несвоевременного освоения выделяемых средств, а также наступления случаев, предусмотренных договором займа между организацией и лизинговой компанией,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прозрачности финансирования предусмотреть обязательство лизинговых компаний об обязательном внедрении/наличии автоматизированной системы для отслеживания статуса срока предоставления финансирования лизингополучателю техники;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и/или по соглашению сторон;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лизинговая компания заключает договоры финансового лизинга с лизингополучателями техники, приобретающими самоходную сельскохозяйственную технику отечественного производства, на следующих основных условиях: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10 лет;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6,0 % годовых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0 % от стоимости предмета лизинга;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льготный период по возврату основного долга – 1 год;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техники;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техники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техники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финансирования на одного лизингополучателя техники составляет не более 205000000 (двести пять миллионов) тенге и не более трех единиц самоходной сельскохозяйственной техники, финансирование на одного лизингополучателя техники предоставляется не более одного раза в течение двухлетнего периода;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лизинговой компании и/или по соглашению сторон.";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регламенту, на весь объем финансирования на согласование в уполномоченный орган в области охраны окружающей среды.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Ставка вознаграждения в размере 6,0 % годовых устанавливается за счет микширования средств организации с иными средствами лизинговых компаний в пропорции 75/25.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В целях сохранения ставки вознаграждения 6,0 % годовых при револьверном финансировании допускается изменение лизинговыми компаниями пропорции микширования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самоходной сельскохозяйственной техники путем стимулирования потребительского спроса в Республике Казахстан, организация направляет заявку с приложением информации по самоходной сельскохозяйственной технике отечественного производства, соответствующей экологическим требованиям, определенным техническими регламентами, включая копии сертификатов соответствия, выданных органом по подтверждению соответствия в соответствии с законодательством Республики Казахстан в области технического регулирования, наличие которых подтверждает соответствие экологическим требованиям, определенным техническими регламентами, на весь объем финансирования на согласование в уполномоченный орган в области охраны окружающей среды;".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