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c5e0" w14:textId="5c2c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2022 года №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за лечение лиц, содержащихся в учреждениях уголовно-исполнительной (пенитенциарной) системы (в том числе в домах ребенка), следственных изоляторах, изоляторах временного содержания, больницах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системы органов Министерства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за работу в учреждениях уголовно-исполнительной (пенитенциарной) системы, следственных изоляторах, изоляторах временного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составляют медицинские, педагогические работники, работники общественного питания, а также работники библиотек и клубов для осужденных учреждений уголовно-исполнительной (пенитенциарной) системы, следственных изоляторов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Работникам: приемника-распределителя для лиц, не имеющих определенного места жительства, документов;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приемника для лиц, арестованных в административном порядке (за исключением дезинфекторов)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за работу: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максимальной безопасности (строгий режим);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чрезвычайной безопасности (особый режим);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полной безопасности (тюрьма);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смешанной безопасности (учреждения для содержания осужденных с различными видами режимов), за исключением следственных изоляторов, для содержания лиц, отбывающих наказание в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 максимальной безопасности (общий и строгий режимы),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 чрезвычайной безопасности (общий и особый режимы),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и чрезвычайной безопасности (строгий и особый режимы);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больницах и других специальных учреждениях, созданных для лечения осужденных к лишению свободы, при условии, если количество находящихся на излечении осужденных, которым приговором суда определено отбывание лишения свободы в учреждениях максимальной (строгий режим), чрезвычайной безопасности (особый режим) или учреждениях максимальной (строгий режим) и чрезвычайной безопасности (особый режим), вместе взятых, составляет более 50 процентов лимита наполнения (число койко-мест)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следственных изоляторах, учреждениях уголовно-исполнительной (пенитенциарной) системы и их участках, больницах, учреждениях на правах лечебных, специально созданных для содержания и амбулаторного лечения осужденных, больных туберкулезом, синдромом приобретенного иммунодефицита и вирусом иммунодефицита человека -инфицированных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работникам названных учреждений, которые не полностью предназначены для содержания больных туберкулезом, занятым по работе с больными туберкулезом, синдромом приобретенного иммунодефицита и вирусом иммунодефицита человека –инфицированными не менее 50 % от месячной нормы рабочего времени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библиотек и клубов для осужденных учреждений уголовно-исполнительной (пенитенциарной) системы, следственных изоляторов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общественного питания и торговли учреждений уголовно-исполнительной (пенитенциарной) системы, следственных изоляторов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Дезинфекторам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военно-врачебной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доплаты за особые условия труда, предусмотренные подпунктами 3) и 6) строки, порядковый номер 1, распространяются также на работников системы здравоохранения.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