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c1a9" w14:textId="1d8c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2022 года № 348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подписании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- Министра торговли и интеграции Республики Казахстан Султанова Бахыта Турлыхановича подписать от имени Республики Казахстан Протокол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абзаца первого статьи 11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цифры "2021" заменить цифрами "2022".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распространяется на правоотношения, возникшие с 1 января 2022 года.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силу, и распространяется на правоотношения, возникшие с 1 января 2022 года.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 "___" _________________ 2022___ года в одном подлинном экземпляре на русском языке.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