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c1a9" w14:textId="1d8c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22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торговли и интеграции Республики Казахстан Султанова Бахыта Турлыхановича подписать от имени Республики Казахстан Протокол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абзаца первого статьи 11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цифры "2021" заменить цифрами "2022"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распространяется на правоотношения, возникшие с 1 января 2022 года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и распространяется на правоотношения, возникшие с 1 января 2022 г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"___" _________________ 2022___ года в одном подлинном экземпляре на русском язы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