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df0e" w14:textId="91cd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2022 года № 329.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научно-технической комиссии при Правительстве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одобрение заявок на научные, научно-технические программы по программно-целевому финансированию и на финансирование фундаментальных научных исследований;";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"Байгарин Канат Абдуалиевич – вице-президент по инновациям и науке автономной организации образования "Назарбаев Университет" (по согласованию)"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"Сураган Дурвудхан – ассоциированный профессор Школы естественных, социальных и гуманитарных наук автономной организации образования "Назарбаев Университет", доктор PhD в области математики (по согласованию)";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"Шаукенова Зарема Каукеновна – директор Казахстанского института стратегических исследований при Президенте Республики Казахстан (по согласованию)" исключить;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"Раманкулов Ерлан Мирхайдарович – директор республиканского государственного предприятия на праве хозяйственного ведения "Национальный центр биотехнологии", доктор PhD в области биохимии (по согласованию)" изложить в следующей редакции;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"Закарья Кунсулу – генеральный директор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Министерства здравоохранения Республики Казахстан, доктор биологических наук (по согласованию)";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"Сыдыков Ерлан Батташевич – ректор некоммерческого акционерного общества "Евразийский национальный университет имени Л.Н. Гумилева", доктор исторических наук (по согласованию);" изложить в следующей редакции: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"Сыдыков Ерлан Батташевич – председатель правления – ректор некоммерческого акционерного общества "Евразийский национальный университет имени Л.Н. Гумилева", доктор исторических наук (по согласованию)";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"Пя Юрий Владимирович – председатель правления акционерного общества "Национальный научный кардиохирургический центр", доктор медицинских наук (по согласованию)" изложить в следующей редакции: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"Пя Юрий Владимирович – председатель правления корпоративного фонда "University Medical Center", доктор медицинских наук (по согласованию)";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"Садыбеков Махмуд Абдысаметович – генеральный директор республиканского государственного предприятия на праве хозяйственного ведения "Институт математики и математического моделирования", доктор физико-математических наук (по согласованию)"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"Дауленов Мирас Мухтарович – президент – председатель правления некоммерческого акционерного общества "Университет Нархоз", доктор PhD в области права (по согласованию)".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