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6845" w14:textId="9646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2022 года № 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15-1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"вести ведомственный учет количества проверок субъектов (объектов) контроля и надзора, а также выявленных нарушений в соответствии с проверочными листами и принятых к ним мер административного воздействия.";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"219) разрабатывает и утверждает проверочные листы, критерии оценки степени риска, графики проведения проверок, а также полугодовые списки проведения профилактического контроля и надзора с посещением субъекта (объекта) контроля и надзора в соответствии с Предпринимательским кодексом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"227) осуществляет организацию государственного контроля и надзора в области промышленной безопасности в соответствии с законами Республики Казахстан;";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"236) осуществляет мониторинг эффективности государственного контроля и надзора в области промышленной безопасности;";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"246) осуществляет в государственных органах, организациях, на предприятиях контроль и надзор за исполнением нормативных правовых актов по вопросам пожарной безопасности;";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266)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осуществляет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осуществляет государственный контроль и надзор в области промышленной безопасности за готовностью профессиональных аварийно-спасательных служб в области промышленной безопасности к выполнению горноспасательных, газоспасательных, противофонтанных работ на опасных производственных объектах;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осуществляет государственный контроль и надзор в области промышленной безопасности за юридическими лицами, аттестованными на право проведения работ в области промышленной безопасности;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осуществляет государственный контроль и надзор в области промышленной безопасности при эксплуатации магистрального трубопровода;";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"296) осуществляет государственный контроль и надзор в области пожарной безопасности;".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 1 января 2023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