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d4a7" w14:textId="ee7d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по государственным внешним займам и софинансированию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2022 года № 215. Утратило силу постановлением Правительства Республики Казахстан от 17 июня 2025 года №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17.06.2025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по государственным внешним займам и софинансированию из республиканского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Правительства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2018 года № 211 "Об утверждении Правил представления отчетности по государственным внешним займам и софинансированию из республиканского бюджета";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марта 2021 года № 145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 № 215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по государственным внешним займам и софинансированию из республиканского бюджета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по государственным внешним займам и софинансированию из республиканского бюджета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206 Бюджетного кодекса Республики Казахстан и определяют порядок представления отчетности по государственным внешним займам и софинансированию из республиканского бюджета.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бюджета, представляют с приложением аналитической записки, содержащей информацию по вопросам освоения средств государственных внешних займов и софинансирования из республиканского бюджета, а также при неосвоении средств государственных внешних займов, предложения и рекомендации по дальнейшему принятию мер по своевременному освоению средств государственных внешних займов, в центральный уполномоченный орган по исполнению бюджета отчетность,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ежемесячно, к 5-му числу месяца, следующего за отчетным периодом, в электронном формате посредством интегрированной автоматизированной информационной системы "е-Минфин" и (или)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ежемесячно, к 5-му числу месяца, следующего за отчетным периодом, в электронном формате посредством интегрированной автоматизированной информационной системы "е-Минфин" и (или) на бумажном носителе, а также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ежеквартально, к 10-му числу месяца, следующего за отчетным периодом, в электронном формате посредством интегрированной автоматизированной информационной системы "е-Минфин" и (или) на бумажном носителе.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уполномоченный орган по исполнению бюджета ежеквартально, к 1-му числу второго месяца, следующего за отчетным периодом, представляет отчетность в Правительство Республики Казахстан по мониторингу освоения средств государственных внешних займов и софинансирования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аналитической записки, содержащей сводную информацию об освоении средств государственных внешних займов и софинансирования из республиканского бюджета, а также при неосвоении средств государственных внешних займов, предложения и рекомендации по дальнейшему принятию мер по своевременному освоению средств государственных внешних займов.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бюджета, обеспечивают достоверность и правильность оформления вышеуказанных форм, своевременность их представления в центральный уполномоченный орган по исполнению бюджета.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об освоении средств государственного внешнего займа, направленного</w:t>
      </w:r>
      <w:r>
        <w:br/>
      </w:r>
      <w:r>
        <w:rPr>
          <w:rFonts w:ascii="Times New Roman"/>
          <w:b/>
          <w:i w:val="false"/>
          <w:color w:val="000000"/>
        </w:rPr>
        <w:t>на реализацию проекта 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(наименование, № займа, сумма, валюта)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по состоянию на "___" _______ 20__ года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01-ОЗ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к 5-му числу месяца, следующего за отчетным периодом.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категории (в долларах СШA)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поставщик товаров, услуг (работ)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 (в долларах СШA)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 в долларах СШA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согласованию)__________________________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 (подпись) Фамилия, имя, отчество (при его наличии), расшифровка подписи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"Данные об освоении средств государственного внешнего займа, направленного на реализацию проекта",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"Данные об освоении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займа, направленного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проекта"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"Данные об освоении средств государственного внешнего займа, направленного на</w:t>
      </w:r>
      <w:r>
        <w:br/>
      </w:r>
      <w:r>
        <w:rPr>
          <w:rFonts w:ascii="Times New Roman"/>
          <w:b/>
          <w:i w:val="false"/>
          <w:color w:val="000000"/>
        </w:rPr>
        <w:t>реализацию проекта______________________________"</w:t>
      </w:r>
      <w:r>
        <w:br/>
      </w:r>
      <w:r>
        <w:rPr>
          <w:rFonts w:ascii="Times New Roman"/>
          <w:b/>
          <w:i w:val="false"/>
          <w:color w:val="000000"/>
        </w:rPr>
        <w:t>(наименование, № займа, сумма, валюта)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"Данные об освоении средств государственного внешнего займа, направленного на реализацию инвестиционного проекта____________" (далее – форма).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контракта в рамках государственного внешнего займа.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наименования категорий в соответствии с соглашением о займе.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суммы категорий в соответствии с соглашением о займе.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ответственная за реализацию проекта организация.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фирма поставщик товаров, услуг (работ).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дата подписания контракта.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сумма контракта по курсу на дату подписания контракта.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общая сумма израсходованных средств в долларах СШA за весь период реализации государственного внешнего займа.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указываются израсходованные средства за текущий год по курсу на дату реконвертации иностранной валюты со специального счета государственного внешнего займа.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указываются израсходованные средства за текущий год по курсу на дату снятия средств со счета государственного внешнего займа.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указываются израсходованные средства за месяц по курсу на дату реконвертации иностранной валюты со специального счета государственного внешнего займа.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указываются израсходованные средства за месяц по курсу на дату снятия средств со счета государственного внешнего займа.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примечание.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поступлении и расходовании средств государственного внешнего займа Отчетный период: за ______ 20__ года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02-ПРЗ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центральный уполномоченный орган по исполнению бюджета.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к 5-му числу месяца, следующего за отчетным периодом.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группа: заимодатель, администратор бюджетных программ, номер займа, программа, обслуживающее финансовое учреждение подпрограмма, специальные счета, № специального счета внешнего займа Входящий остаток на "__" _____ 20 __ года.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средств займа (код бюджетной классификации)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Курсовая разница на специальном счете за отчетный период в тысячах тенге _________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остаток на специальном счете внешнего займа на "__" ________ 20__года.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платежи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средств займа (код бюджетной классификации)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списания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тенге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 (тысяч долларов СШA)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Кассовые расходы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согласованию)__________________________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 (подпись) Фамилия, имя, отчество (при его наличии), расшифровка подписи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"Информация о поступлении и расходовании средств государственного внешнего займа"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о поступлении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расходовании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внешнего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займа"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"Информация о поступлении и расходовании средств государственного внешнего займа"</w:t>
      </w:r>
    </w:p>
    <w:bookmarkEnd w:id="60"/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"Информация о поступлении и расходовании средств государственного внешнего займа" (далее – форма).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первой таблицей указываются информация по наименованию заимодателя, номер государственного внешнего займа, наименование финансового учреждения, обслуживающего специальный счет, номер специальных счетов и счетов к специальным счетам.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первой таблице: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фактическая дата поступления средств на специальный счет государственного внешнего займа.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сумма поступления средств в долларах СШA за отчетный месяц на специальный счет государственного внешнего займа.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поступления средств в долларах СШA с начала года на специальный счет государственного внешнего займа.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поступления средств в тенге за отчетный месяц на специальный счет государственного внешнего займа.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поступления средств в тенге с начала года на специальный счет государственного внешнего займа.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сумма по расходованию средств в долларах СШA за отчетный месяц со специального счета государственного внешнего займа.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сумма по расходованию средств в долларах СШA с начала года со специального счета государственного внешнего займа.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сумма по расходованию средств в тенге за отчетный месяц со специального счета государственного внешнего займа.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сумма по расходованию средств в тенге с начала года со специального счета государственного внешнего займа.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Остаток на специальном счете государственного внешнего займа должен быть указан без учета вознаграждений по курсу на 1-ое число месяца, следующего за отчетным периодом. Остаток на специальном счете государственного внешнего займа должен быть подтвержден выпиской финансового учреждения по счету, открытому в финансовом учреждении.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второй таблице: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 указывается фактическая дата поступления средств с ссудного счета заимодателя.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указывается сумма поступления средств в долларах СШA за отчетный месяц с ссудного счета заимодателя.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указывается сумма поступления средств в долларах СШA с начала года с ссудного счета заимодателя.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4 указывается сумма поступления средств в тенге за отчетный месяц с ссудного счета заимодателя.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5 указывается сумма поступления средств в тенге с начала года с ссудного счета заимодателя.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6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7 указывается сумма по расходованию средств в долларах СШA за отчетный месяц с ссудного счета заимодателя.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8 указывается сумма по расходованию средств в долларах СШA с начала года с ссудного счета заимодателя.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9 указывается сумма по расходованию средств в тенге за отчетный месяц с ссудного счета заимодателя.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10 указывается сумма по расходованию средств в тенге с начала года с ссудного счета заимодателя.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расходовании средств государственного внешнего займа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за ______________ (месяц, год)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03-РЗ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центральный уполномоченный орган по исполнению бюджета.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ежемесячно, к 5-му числу месяца, следующего за отчетным периодом.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группа: заимодатель, администратор бюджетных программ, номер займа, программа, обслуживающее финансовое учреждение, подпрограмма, специальные счета, 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обязательствам и платежам на год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платежам на отчетный период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по обязательствам на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счет средств займа, включая прямые платежи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 __________________________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 (подпись) Фамилия, имя, отчество (при его наличии), расшифровка подписи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"Информация о расходовании средств государственного внешнего займа"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"Информация о расходовании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займа"</w:t>
            </w:r>
          </w:p>
        </w:tc>
      </w:tr>
    </w:tbl>
    <w:bookmarkStart w:name="z119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"Информация о расходовании средств государственного внешнего займа"</w:t>
      </w:r>
    </w:p>
    <w:bookmarkEnd w:id="104"/>
    <w:bookmarkStart w:name="z120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"Информация о расходовании средств государственного внешнего займа" (далее – форма).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ежемесячно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10"/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администратора бюджетной программы, программы, подпрограммы и специфики согласно коду бюджетной классификации.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сумма плана финансирования по обязательствам и платежам на год.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сумма плана финансирования по платежам на отчетный период.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сумма плана финансирования по обязательствам за отчетный период.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сумма по расходованию средств займа, включая прямые платежи за отчетный месяц в тенге.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сумма по расходованию средств займа, включая прямые платежи с начала года в тенге.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</w:t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 на ____ год подготовки и реализации проекта 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(наименование)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на ____ год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04-ПГ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товаров, работ и услуг) согласно утвержденному технико-экономическому обоснованию или другой утвержденной документации проекта по компонентам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(согласно утвержденному технико-экономическому обоснованию или другой утвержденной документации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проекту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 планируемого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на планируемый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 __________________________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 (подпись) Фамилия, имя, отчество (при его наличии), расшифровка подписи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"План-график подготовки и реализации проекта"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"План-график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проекта"</w:t>
            </w:r>
          </w:p>
        </w:tc>
      </w:tr>
    </w:tbl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"План-график на ____ год подготовки и реализации проекта ____________" (наименование)</w:t>
      </w:r>
    </w:p>
    <w:bookmarkEnd w:id="130"/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"План-график на ____ год подготовки и реализации проекта ___________________" (далее – форма).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бюджета, и содержит плановые мероприятия и план финансирования согласно утвержденному технико-экономическому обоснованию или другой утвержденной документации проекта на весь период реализации проекта, на планируемый год и в разбивке по кварталам планируемого года.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36"/>
    <w:bookmarkStart w:name="z15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мероприятия (виды товаров, работ и услуг) по компонентам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3 и 4 указывается план финансирования мероприятий, указанных в графе 2, за счет средств займа на весь период реализации проекта в соответствии с утвержденным технико-экономическим обоснованием проекта или другой утвержденной документацией проекта. При этом сумма в иностранной валюте указывается в соответствии с утвержденным технико-экономическим обоснованием проекта или другой утвержденной документацией проекта. Если в утвержденном технико-экономическом обосновании проекта или другой утвержденной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графах 5 и 6 указывается план финансирования мероприятий, указанных в графе 2, за счет средств софинансирования из республиканского бюджета на весь период реализации проекта в соответствии с утвержденным технико-экономическим обоснованием проекта или другой утвержденной документацией проекта. При этом сумма в иностранной валюте указывается в соответствии с утвержденным технико-экономическим обоснованием проекта или другой утвержденной документацией проекта. Если в утвержденном технико-экономическом обосновании проекта или другой утвержденной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7, 8, 9, 10, 11, 12, 13, 14, 15, 16, 17, 18, 19, 20, 21 и 22 указывается разбивка плана финансирования за счет средств займа и за счет средств софинансирования из республиканского бюджета по кварталам планируемого года. 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23, 24, 25 и 26 указывается план финансирования за счет средств займа и за счет средств софинансирования из республиканского бюджета на планируемый год.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</w:t>
            </w:r>
          </w:p>
        </w:tc>
      </w:tr>
    </w:tbl>
    <w:bookmarkStart w:name="z1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мониторингу выполнения плана-графика за ___ квартал ___ года по проекту 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(наименование)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за ___ квартал ____ года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05-ОПГ 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(виды товаров, работ и услуг) согласно утвержденному технико-экономическому обоснованию или другой утвержденной документации проекта по компонентам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выполнения/финансирования (согласно утвержденному технико-экономическому обоснованию или другой утвержденной документации проекта)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периода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кварталам года реализации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финансирование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 от плана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согласованию)__________________________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 (подпись) Фамилия, имя, отчество (при его наличии), расшифровка подписи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по мониторингу выполнения плана-графика по проекту"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по мониторингу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плана-графика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проекту"</w:t>
            </w:r>
          </w:p>
        </w:tc>
      </w:tr>
    </w:tbl>
    <w:bookmarkStart w:name="z17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по мониторингу выполнения план-графика за __ квартал ___ года по проекту ____________" (наименование)</w:t>
      </w:r>
    </w:p>
    <w:bookmarkEnd w:id="155"/>
    <w:bookmarkStart w:name="z17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по мониторингу выполнения плана-графика за __ квартал ___ года по проекту ____________" (далее – форма).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бюджета, и содержит фактически выполненные мероприятия и объем выполнения/финансирования с начала периода реализации проекта, за отчетный год и в разбивке по кварталам отчетного года.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61"/>
    <w:bookmarkStart w:name="z18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указываются фактически выполненные мероприятия (виды товаров, работ и услуг) по компонентам.</w:t>
      </w:r>
    </w:p>
    <w:bookmarkEnd w:id="163"/>
    <w:bookmarkStart w:name="z18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3 и 4 указывается фактический объем выполнения/финансирования мероприятий, указанных в графе 2, за счет средств займа с начала периода реализации проекта. При этом сумма в иностранной валюте указывается по курсу на отчетную дату.</w:t>
      </w:r>
    </w:p>
    <w:bookmarkEnd w:id="164"/>
    <w:bookmarkStart w:name="z18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5 и 6 указывается фактический объем выполнения/финансирования мероприятий, указанных в графе 2, за счет средств софинансирования из республиканского бюджета с начала периода реализации проекта. При этом сумма в иностранной валюте указывается по курсу на отчетную дату.</w:t>
      </w:r>
    </w:p>
    <w:bookmarkEnd w:id="165"/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графах 7, 8, 9, 10, 11, 12, 13, 14, 15, 16, 17, 18, 19, 20, 21 и 22 указывается разбивка фактического объема выполнения/финансирования за счет средств займа и за счет софинансирования из республиканского бюджета по кварталам отчетного года. 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23, 24, 25 и 26 указывается фактический объем выполнения/финансирования за счет средств займа и за счет софинансирования из республиканского бюджета за отчетный год.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27 указываются причины отклонения фактически выполненных мероприятий от запланированных в соответствии с утвержденным технико-экономическим обоснованием проекта или другой утвержденной документацией проекта, а также фактического объема финансирования от плана финансирования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</w:t>
            </w:r>
          </w:p>
        </w:tc>
      </w:tr>
    </w:tbl>
    <w:bookmarkStart w:name="z19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проекте, финансируемом из средств государственного внешнего займа Отчетный период: по состоянию на "___" _______ 20__года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06-СП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 (тысяч долларов СШA)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(тысяч долларов СШA)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(тысяч долларов СШA)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ратификации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силу соглашения о займе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Первоначальная дата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даты закрытия снятия средств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нормативные правовые акты по проекту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Исполнительное агентство, ответственное за реализацию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и задачи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согласованию)__________________________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 (подпись) Фамилия, имя, отчество (при его наличии), расшифровка подписи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"Сведения о проекте, финансируемом из средств государственного внешнего займа"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"Сведения о проекте,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финансируемом из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займа"</w:t>
            </w:r>
          </w:p>
        </w:tc>
      </w:tr>
    </w:tbl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о проекте, финансируемом из средств государственного внешнего займа"</w:t>
      </w:r>
    </w:p>
    <w:bookmarkEnd w:id="180"/>
    <w:bookmarkStart w:name="z20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0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"Сведения о проекте, финансируемом из средств государственного внешнего займа" (далее – форма).</w:t>
      </w:r>
    </w:p>
    <w:bookmarkEnd w:id="182"/>
    <w:bookmarkStart w:name="z20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183"/>
    <w:bookmarkStart w:name="z20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186"/>
    <w:bookmarkStart w:name="z21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первой строке указывается наименование проекта, финансируемого из средств государственного внешнего займа.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второй строке указывается стоимость проекта, финансируемого за счет внешнего займа, в тысячах долларов СШA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третьей строке указывается сумма займа по проекту, финансируемому за счет внешнего займа, в тысячах долларов СШA в соответствии с соглашением о займе и утвержденным технико-экономическим обоснованием проекта или другой утвержденной документацией проекта.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четвертой строке указывается сумма софинансирования из республиканского бюджета по проекту, финансируемому за счет внешнего займа, в тысячах долларов СШA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пятой строке указывается наименование заимодателя в соответствии с соглашением о займе.</w:t>
      </w:r>
    </w:p>
    <w:bookmarkEnd w:id="192"/>
    <w:bookmarkStart w:name="z21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шестой строке указывается дата подписания соглашения о займе.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седьмой строке указывается дата ратификации соглашения о займе в соответствии с законом Республики Казахстан о ратификации соглашения о займе.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восьмой строке указывается дата вступления в силу соглашения о займе.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девятой строке указывается первоначальная дата закрытия снятия средств займа в соответствии с соглашением о займе.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десятой строке указывается продление даты закрытия снятия средств займа. Каждая дата продления указывается в хронологическом порядке.</w:t>
      </w:r>
    </w:p>
    <w:bookmarkEnd w:id="197"/>
    <w:bookmarkStart w:name="z22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одиннадцатой строке указываются принятые нормативные правовые акты по проекту, финансируемому за счет государственного внешнего займа.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двенадцатой строке указывается наименование исполнительного агентства, ответственного за реализацию проекта, финансируемого за счет государственного внешнего займа.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тринадцатой строке указываются цели и задачи проекта, финансируемого за счет государственного внешнего займа. 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четырнадцатой строке указываются предложения по улучшению реализации проекта и устранению возникших проблем в ходе реализации проекта.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</w:t>
            </w:r>
          </w:p>
        </w:tc>
      </w:tr>
    </w:tbl>
    <w:bookmarkStart w:name="z22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финансировании проекта_________________ (наименование)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за _________ 20__года.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07-ОФП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представляющие форму: центральные исполнительные органы и иные государственные органы Республики Казахстан (по согласованию), ответственные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центральный уполномоченный орган по исполнению бюджета. 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10-му числу месяца, следующего за отчетным периодом.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 проекта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финансирования согласно утвержденному технико-экономическому обоснованию или другой утвержденной документации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долларов СШA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исполнительного органа (заместитель руководителя центрального исполнительного органа)/руководитель аппарата центрального исполнительного органа и руководители иных государственных органов Республики Казахстан (по согласованию)__________________________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 (подпись) Фамилия, имя, отчество (при его наличии), расшифровка подписи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"Отчет о финансировании проекта"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"Отчет о финансировании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проекта"</w:t>
            </w:r>
          </w:p>
        </w:tc>
      </w:tr>
    </w:tbl>
    <w:bookmarkStart w:name="z24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финансировании проекта _______________" (наименование)</w:t>
      </w:r>
    </w:p>
    <w:bookmarkEnd w:id="214"/>
    <w:bookmarkStart w:name="z24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"Отчет о финансировании проекта ___________" (далее – форма).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217"/>
    <w:bookmarkStart w:name="z24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</w:t>
      </w:r>
    </w:p>
    <w:bookmarkEnd w:id="218"/>
    <w:bookmarkStart w:name="z24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руководитель центрального исполнительного органа (заместитель руководителя центрального исполнительного органа) или руководитель аппарата центрального исполнительного органа.</w:t>
      </w:r>
    </w:p>
    <w:bookmarkEnd w:id="219"/>
    <w:bookmarkStart w:name="z24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220"/>
    <w:bookmarkStart w:name="z24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21"/>
    <w:bookmarkStart w:name="z24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год реализации проекта, финансируемого за счет государственного внешнего займа.</w:t>
      </w:r>
    </w:p>
    <w:bookmarkEnd w:id="222"/>
    <w:bookmarkStart w:name="z25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2 и 3 указывается сумма займа в соответствии с утвержденным технико-экономическим обоснованием проекта или другой утвержденной документацией проекта. Если в утвержденном технико-экономическом обосновании проекта или другой утвержденной документации проекта отсутствует сумма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23"/>
    <w:bookmarkStart w:name="z25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4 и 5 указывается сумма софинансирования из республиканского бюджета в соответствии с утвержденным технико-экономическим обоснованием проекта или другой утвержденной документацией проекта. Если в утвержденном технико-экономическом обосновании проекта или другой утвержденной документации проекта отсутствует сумма софинансирования из республиканского бюджета в иностранной валюте, сумма в тенге переводится по курсу, одобренному при утверждении прогноза социально-экономического развития Республики Казахстан на пятилетний период, разрабатываемого в соответствии со статьей 61 Бюджетного кодекса Республики Казахстан.</w:t>
      </w:r>
    </w:p>
    <w:bookmarkEnd w:id="224"/>
    <w:bookmarkStart w:name="z25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указывается общий план финансирования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225"/>
    <w:bookmarkStart w:name="z25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8 и 9 указываются фактически освоенные средства займа за отчетный период.</w:t>
      </w:r>
    </w:p>
    <w:bookmarkEnd w:id="226"/>
    <w:bookmarkStart w:name="z25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10 и 11 указываются фактически освоенные средства софинансирования из республиканского бюджета за отчетный период.</w:t>
      </w:r>
    </w:p>
    <w:bookmarkEnd w:id="227"/>
    <w:bookmarkStart w:name="z25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12 и 13 указывается общее фактическое освоение средств.</w:t>
      </w:r>
    </w:p>
    <w:bookmarkEnd w:id="228"/>
    <w:bookmarkStart w:name="z25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14 и 15 указывается отклонение фактически освоенных средств займа от запланированных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229"/>
    <w:bookmarkStart w:name="z25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16 и 17 указывается отклонение фактически освоенных средств софинансирования из республиканского бюджета от запланированных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230"/>
    <w:bookmarkStart w:name="z25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графах 18 и 19 указывается отклонение общего объема освоенных средств от общего объема запланированных средств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231"/>
    <w:bookmarkStart w:name="z25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</w:t>
            </w:r>
          </w:p>
        </w:tc>
      </w:tr>
    </w:tbl>
    <w:bookmarkStart w:name="z262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отчет об освоении средств государственных внешних займов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период: по состоянию на "___" _______ 20__ года.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08-СОЗ 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35"/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представляющий форму: центральный уполномоченный орган по исполнению бюджета.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Правительство Республики Казахстан. 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1-му числу второго месяца, следующего за отчетным периодом.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займа в миллионах долларов СШA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с начала действия займа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 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центрального уполномоченного органа по исполнению бюджета 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 (подпись) Фамилия, имя, отчество (при его наличии), расшифровка подписи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данные об освоении средств государственного внешнего займа, направленного на реализацию проекта,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пояснение по заполнению формы "Сводный отчет об освоении средств государственных внешних займов"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форме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"Сводный отчет об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займов"</w:t>
            </w:r>
          </w:p>
        </w:tc>
      </w:tr>
    </w:tbl>
    <w:bookmarkStart w:name="z275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об освоении средств государственного внешнего займа, направленного на реализацию проекта _______________________________________ (наименование, № займа, сумма, валюта) по состоянию на "___" __________ 20___ года.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компонента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Фирма-поставщик товаров, услуг (работ)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контракта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средств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форме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"Сводный отчет об освоении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займов"</w:t>
            </w:r>
          </w:p>
        </w:tc>
      </w:tr>
    </w:tbl>
    <w:bookmarkStart w:name="z27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"Сводный отчет об освоении средств государственных внешних займов"</w:t>
      </w:r>
    </w:p>
    <w:bookmarkEnd w:id="246"/>
    <w:bookmarkStart w:name="z278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7"/>
    <w:bookmarkStart w:name="z27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 "Сводный отчет об освоении средств государственных внешних займов" (далее – форма).</w:t>
      </w:r>
    </w:p>
    <w:bookmarkEnd w:id="248"/>
    <w:bookmarkStart w:name="z28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249"/>
    <w:bookmarkStart w:name="z28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ежеквартально центральным государственным органом по исполнению бюджета на основании выписок по счетам и форм отчетностей, представленных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250"/>
    <w:bookmarkStart w:name="z28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руководитель центрального уполномоченного органа по исполнению бюджета. </w:t>
      </w:r>
    </w:p>
    <w:bookmarkEnd w:id="251"/>
    <w:bookmarkStart w:name="z28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252"/>
    <w:bookmarkStart w:name="z284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заимодателя.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проекта, финансируемого из средств государственного внешнего займа и софинансируемого из республиканского бюджета.</w:t>
      </w:r>
    </w:p>
    <w:bookmarkEnd w:id="255"/>
    <w:bookmarkStart w:name="z28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номер займа.</w:t>
      </w:r>
    </w:p>
    <w:bookmarkEnd w:id="256"/>
    <w:bookmarkStart w:name="z28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валюта займа.</w:t>
      </w:r>
    </w:p>
    <w:bookmarkEnd w:id="257"/>
    <w:bookmarkStart w:name="z28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сумма займа в миллионах долларов СШA в соответствии с соглашением о займе.</w:t>
      </w:r>
    </w:p>
    <w:bookmarkEnd w:id="258"/>
    <w:bookmarkStart w:name="z29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освоение средств займа с начала действия займа в тысячах долларов СШA.</w:t>
      </w:r>
    </w:p>
    <w:bookmarkEnd w:id="259"/>
    <w:bookmarkStart w:name="z29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освоение средств займа с начала действия займа в тыс. тенге по курсу на дату снятия средств со счета государственного внешнего займа.</w:t>
      </w:r>
    </w:p>
    <w:bookmarkEnd w:id="260"/>
    <w:bookmarkStart w:name="z29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освоение средств займа за текущий год в тысячах долларов СШA.</w:t>
      </w:r>
    </w:p>
    <w:bookmarkEnd w:id="261"/>
    <w:bookmarkStart w:name="z29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освоение средств займа за текущий год в тыс. тенге по курсу на дату снятия средств со счета государственного внешнего займа.</w:t>
      </w:r>
    </w:p>
    <w:bookmarkEnd w:id="262"/>
    <w:bookmarkStart w:name="z29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освоение средств займа за отчетный квартал в тысячах долларов СШA.</w:t>
      </w:r>
    </w:p>
    <w:bookmarkEnd w:id="263"/>
    <w:bookmarkStart w:name="z29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12 указывается освоение средств займа за отчетный квартал в тенге по курсу на дату снятия средств со счета государственного внешнего займа.</w:t>
      </w:r>
    </w:p>
    <w:bookmarkEnd w:id="264"/>
    <w:bookmarkStart w:name="z29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13 указывается организация, ответственная за освоение средств займа.</w:t>
      </w:r>
    </w:p>
    <w:bookmarkEnd w:id="265"/>
    <w:bookmarkStart w:name="z29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приложению к форме:</w:t>
      </w:r>
    </w:p>
    <w:bookmarkEnd w:id="266"/>
    <w:bookmarkStart w:name="z29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 указывается наименование компонента в соответствии с соглашением о займе.</w:t>
      </w:r>
    </w:p>
    <w:bookmarkEnd w:id="267"/>
    <w:bookmarkStart w:name="z29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3 указывается сумма компонента.</w:t>
      </w:r>
    </w:p>
    <w:bookmarkEnd w:id="268"/>
    <w:bookmarkStart w:name="z30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4 указывается ответственная за реализацию проекта организация.</w:t>
      </w:r>
    </w:p>
    <w:bookmarkEnd w:id="269"/>
    <w:bookmarkStart w:name="z30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5 указывается фирма-поставщик товаров, услуг, работ.</w:t>
      </w:r>
    </w:p>
    <w:bookmarkEnd w:id="270"/>
    <w:bookmarkStart w:name="z30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6 указывается дата подписания контракта.</w:t>
      </w:r>
    </w:p>
    <w:bookmarkEnd w:id="271"/>
    <w:bookmarkStart w:name="z30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7 указывается сумма контракта.</w:t>
      </w:r>
    </w:p>
    <w:bookmarkEnd w:id="272"/>
    <w:bookmarkStart w:name="z30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8 указывается объем израсходованных средств.</w:t>
      </w:r>
    </w:p>
    <w:bookmarkEnd w:id="273"/>
    <w:bookmarkStart w:name="z30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внешним займам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софинансированию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9</w:t>
            </w:r>
          </w:p>
        </w:tc>
      </w:tr>
    </w:tbl>
    <w:bookmarkStart w:name="z30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об освоении средств софинансирования из республиканского бюджета государственных внешних займов</w:t>
      </w:r>
    </w:p>
    <w:bookmarkEnd w:id="275"/>
    <w:bookmarkStart w:name="z30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______________ 20__ года.</w:t>
      </w:r>
    </w:p>
    <w:bookmarkEnd w:id="276"/>
    <w:bookmarkStart w:name="z31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09-СОС</w:t>
      </w:r>
    </w:p>
    <w:bookmarkEnd w:id="277"/>
    <w:bookmarkStart w:name="z31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278"/>
    <w:bookmarkStart w:name="z31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орган, представляющий форму: центральный уполномоченный орган по исполнению бюджета. </w:t>
      </w:r>
    </w:p>
    <w:bookmarkEnd w:id="279"/>
    <w:bookmarkStart w:name="z31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 форма: Правительство Республики Казахстан. </w:t>
      </w:r>
    </w:p>
    <w:bookmarkEnd w:id="280"/>
    <w:bookmarkStart w:name="z31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1-му числу второго месяца, следующего за отчетным периодом.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Заимодатель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займа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софинансирования в миллионах долларов СШA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Освоено 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31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освоено за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организация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долларов СШA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центрального уполномоченного органа по исполнению бюджета место печати ________________________________________________________________ (подпись) фамилия, имя, отчество расшифровка подписи</w:t>
      </w:r>
    </w:p>
    <w:bookmarkEnd w:id="283"/>
    <w:bookmarkStart w:name="z31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"Сводный отчет об освоении средств софинансирования из республиканского бюджета государственных внешних займов"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форме.</w:t>
      </w:r>
    </w:p>
    <w:bookmarkEnd w:id="284"/>
    <w:bookmarkStart w:name="z31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"Сводный отчет об освоении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софинансирования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внешних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займов"</w:t>
            </w:r>
          </w:p>
        </w:tc>
      </w:tr>
    </w:tbl>
    <w:bookmarkStart w:name="z320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"Сводный отчет об освоении средств софинансирования из республиканского бюджета государственных внешних займов"</w:t>
      </w:r>
    </w:p>
    <w:bookmarkEnd w:id="286"/>
    <w:bookmarkStart w:name="z32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7"/>
    <w:bookmarkStart w:name="z32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 "Сводный отчет об освоении средств софинансирования из республиканского бюджета государственных внешних займов" (далее – форма).</w:t>
      </w:r>
    </w:p>
    <w:bookmarkEnd w:id="288"/>
    <w:bookmarkStart w:name="z32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203 Бюджетного кодекса Республики Казахстан.</w:t>
      </w:r>
    </w:p>
    <w:bookmarkEnd w:id="289"/>
    <w:bookmarkStart w:name="z32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составляется ежеквартально центральным уполномоченным органом по исполнению бюджета на основании форм отчетностей, представленных центральными исполнительными органами и иными государственными органами Республики Казахстан (по согласованию), ответственными за реализацию проектов, финансируемых из средств государственных внешних займов и софинансируемых из республиканского бюджета. </w:t>
      </w:r>
    </w:p>
    <w:bookmarkEnd w:id="290"/>
    <w:bookmarkStart w:name="z32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руководитель центрального уполномоченного органа по исполнению бюджета. </w:t>
      </w:r>
    </w:p>
    <w:bookmarkEnd w:id="291"/>
    <w:bookmarkStart w:name="z32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Подписанная форма представляется в электронном формате посредством интегрированной автоматизированной информационной системы "е-Минфин" и (или) на бумажном носителе.</w:t>
      </w:r>
    </w:p>
    <w:bookmarkEnd w:id="292"/>
    <w:bookmarkStart w:name="z32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3"/>
    <w:bookmarkStart w:name="z32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заимодателя.</w:t>
      </w:r>
    </w:p>
    <w:bookmarkEnd w:id="294"/>
    <w:bookmarkStart w:name="z3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наименование проекта, финансируемого из средств государственного внешнего займа и софинансируемого из республиканского бюджета.</w:t>
      </w:r>
    </w:p>
    <w:bookmarkEnd w:id="295"/>
    <w:bookmarkStart w:name="z3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номер займа.</w:t>
      </w:r>
    </w:p>
    <w:bookmarkEnd w:id="296"/>
    <w:bookmarkStart w:name="z3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сумма софинансирования из республиканского бюджета в миллионах долларов СШA в соответствии с утвержденным технико-экономическим обоснованием проекта или другой утвержденной документацией проекта.</w:t>
      </w:r>
    </w:p>
    <w:bookmarkEnd w:id="297"/>
    <w:bookmarkStart w:name="z33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освоение средств софинансирования из республиканского бюджета на начало отчетного периода в тысячах долларов СШA по курсу на дату проведения платежа.</w:t>
      </w:r>
    </w:p>
    <w:bookmarkEnd w:id="298"/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освоение средств софинансирования из республиканского бюджета на начало отчетного периода в тысячах. тенге.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освоение средств софинансирования из республиканского бюджета за текущий год в тысячах долларов СШA по курсу на дату проведения платежа.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освоение средств софинансирования из республиканского бюджета за текущий год в тысячах тенге.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освоение средств софинансирования из республиканского бюджета за отчетный квартал в тысячах долларов СШA по курсу на дату проведения платежа.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освоение средств софинансирования из республиканского бюджета за отчетный квартал в тысячах тенге.</w:t>
      </w:r>
    </w:p>
    <w:bookmarkEnd w:id="303"/>
    <w:bookmarkStart w:name="z3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организация, ответственная за освоение средств софинансирования из республиканского бюджета.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3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