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9802" w14:textId="e859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в Соглашение о техническом сотрудничестве по Программе совместных экономических исследований между Правительством Республики Казахстан и Международным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2022 года № 180.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техническом сотрудничестве по Программе совместных экономических исследований между Правительством Республики Казахстан и Международным Банком Реконструкции и Развития, совершенный в городе Нур-Султане 20 декабря 2021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2022 года № 180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внесении изменений в Соглашение о техническом сотрудничестве по Программе совместных экономических исследований между Правительством Республики Казахстан и Международным Банком Реконструкции и Развития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 в силу 20 декабря 2021 года, Бюллетень международных договоров РК 2022 г., № 1, ст. 1)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(далее – Правительство) и Международный Банк Реконструкции и Развития (далее – Банк), совместно именуемые "Стороны", а по отдельности "Сторона",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заключенное ранее Сторонами Соглашение о техническом сотрудничестве по Программе совместных экономических исследований между Правительством Республики Казахстан и Международным Банком Реконструкции и Развития от 9 января 2020 года (далее – Соглашение),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б)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"б) Правительство назначает Министра национальной экономики Республики Казахстан как официальное лицо (от имени Правительства), уполномоченное подписывать Ежегодную программу КУВО на каждый рабочий период.";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а)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"а) Правительство выплачивает Банку вознаграждение за выполнение Ежегодной программы КУВО в соответствии с положениями и на условиях соответствующей Ежегодной программы КУВО на соответствующий рабочий период и запросом на оплату (инвойс) по формату Банка. Соответствующие вознаграждения/выплаты Правительство будет производить из средств, предусмотренных бюджетной программой, которая будет указана в Ежегодной программе КУВО на каждый рабочий период.";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к подпункту а) исключить.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после его подписания всеми Сторонами вступает в силу с момента письменного уведомления Банка о выполнении Правительством внутригосударственных процедур, необходимых для его вступления в силу.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остальные положения Соглашения, не противоречащие настоящему Протоколу, остаются в силе.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Нур-Султане, Республика Казахстан, 20 декабря 2021 года в двух подлинных экземплярах, каждый на казахском, русском и английском языках. В случае возникновения разногласий в толковании положений настоящего Протокола, текст на английском языке имеет преимущественную силу.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Международный Банк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Реконструкции и Развития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