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4e8" w14:textId="124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обеспечению социально-экономической стабильности"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обеспечению социально-экономической стабильности".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обеспечению социально-экономической стабильности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на период кризисных ситуаций, создающих или которые могут создать угрозу жизни и здоровью населения, конституционному строю, охране общественного порядка, экономической безопасности, Правительство Республики Казахстан и государственные органы, непосредственно подчиненные и подотчетные Президенту Республики Казахстан, вправе принимать акты временного характера, в том числе предусматривающие иной порядок регулирования в социально-экономической сфере, отличный от установленного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 внести на рассмотрение Мажилиса Парламента Республики Казахстан проект закона, предусматривающий внесение изменений и дополнений в законодательные акты, направленные на реализацию настоящего Указа;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первого официального опубликования и действует в течение одного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