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c6d" w14:textId="92f0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01.03.2022.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306 "О некоторых вопросах ввоза в Республику Казахстан и эксплуатации гражданами Республики Казахстан отдельных транспортных средств, зарегистрированных в Республике Армения"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внутренних дел Республики Казахстан до 1 марта 2023 года в установленном законодательством порядке принять меры по:".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марта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