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a98" w14:textId="1c7a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признании утратившими силу постановлений Правительства Республики Казахстан от 13 июня 2005 года № 592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 и от 8 ноября 2011 года № 1309 "Об утверждении списка тяжелых форм некоторых хронических заболеваний"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 и 39-2)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утверждение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утверждение списка тяжелых форм некоторых хронических заболеваний;".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2005 года № 592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№ 1309 "Об утверждении списка тяжелых форм некоторых хронических заболеваний".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