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f3bb" w14:textId="2dff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на 2022 год областными бюджетами, бюджетами городов республиканского значения, столицы на обеспечение прав и улучшение качества жизни инвалидов в Республике Казахстан и услуги по замене и настройке речевых процессоров к кохлеарным имплантам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2022 года № 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 – 2024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декабря 2021 года № 872 "О реализации Закона Республики Казахстан "О республиканском бюджете на 2022 – 2024 годы" Правительство Республики Казахстан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2022 год областными бюджетами, бюджетами городов республиканского значения, столицы на обеспечение прав и улучшение качества жизни инвалидов в Республике Казахстан и услуги по замене и настройке речевых процессоров к кохлеарным имплантам.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труда и социальной защиты населения Республики Казахстан обеспечить перечисление утвержденных сумм целевых текущих трансфертов областным бюджетам, бюджетам городов республиканского значения, столицы в установленном законодательством Республики Казахстан порядке.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областей, городов республиканского значения и столицы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и целевое использование выделенных сумм целевых текущих трансфертов;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в Министерство труда и социальной защиты населения Республики Казахстан отчетов об использовании выделенных сумм целевых текущих трансфертов до 8-го числа месяца, следующего за отчетным.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2022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 № 98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целевых текущих трансфертов из республиканского бюджета на 2022 год областными бюджетами, бюджетами городов республиканского значения, столицы на обеспечение прав и улучшение качества жизни инвалидов в Республике Казахстан и услуги по замене и настройке речевых процессоров к кохлеарным имплантам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целевых текущих трансфертов из республиканского бюджета на 2022 год областными бюджетами, бюджетами городов республиканского значения, столицы на обеспечение прав и улучшение качества жизни инвалидов в Республике Казахстан и услуги по замене и настройке речевых процессоров к кохлеарным имплантам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– 2024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декабря 2021 года № 872 "О реализации Закона Республики Казахстан "О республиканском бюджете на 2022 – 2024 годы".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использования целевых текущих трансфертов из республиканского бюджета областными бюджетами, бюджетами городов республиканского значения, столицы на обеспечение прав и улучшение качества жизни инвалидов в Республике Казахстан и услуги по замене и настройке речевых процессоров к кохлеарным имплантам, предусмотренных по республиканской бюджетной программе 058 "Оказание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инфраструктуры" администратора республиканских бюджетных программ 213 "Министерство труда и социальной защиты населения Республики Казахстан" (далее – бюджетная программа 058).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Использование целевых текущих трансфертов осуществляется в соответствии с бюджетным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Целевые текущие трансферты областным бюджетам, бюджетам городов республиканского значения и столицы на обеспечение прав и улучшение качества жизни инвалидов в Республике Казахстан и услуги по замене и настройке речевых процессоров к кохлеарным имплантам используются по следующим бюджетным подпрограммам бюджетной программы 058: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105 "Целевые текущие трансферты областным бюджетам, бюджетам городов республиканского значения, столицы на обеспечение прав и улучшение качества жизни инвалидов в Республике Казахстан" (далее – подпрограмма 105);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107 "Целевые текущие трансферты областным бюджетам, бюджетам городов республиканского значения, столицы на услуги по замене и настройке речевых процессоров к кохлеарным имплантам" (далее – подпрограмма 107).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Центральный уполномоченный орган в области социальной защиты населения (далее – администратор республиканской бюджетной программы) производит перечисление целевых текущих трансфертов областным бюджетам, бюджетам городов республиканского значения, столицы на основании индивидуального плана финансирования по подпрограммам 105 и 107 бюджетной программы 058 по платежам в порядке, утвержденном уполномоченным органом по бюджетному планированию.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целевых текущих трансфертов из республиканского бюджета на 2022 год областными бюджетами, бюджетами городов республиканского значения, столицы на обеспечение прав и улучшение качества жизни инвалидов в Республике Казахстан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Целевые текущие трансферты на обеспечение прав и улучшение качества жизни инвалидов в Республике Казахстан используются на: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встроенным вводом/выводом информации шрифтом Брайля;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норм обеспечения инвалидов обязательными гигиеническими средствами (подгузники, мочеприемники и калоприемники) до количества, предусмотренного Правилами обеспечения инвалидов протезно-ортопедической помощью, техническими вспомогательными (компенсаторными) средствами, специальными средствами передвижения в соответствии с индивидуальной программой реабилитации инвалида, включая сроки их замены, утвержденными уполномоченным органом в области социальной защиты населения, и обеспечение катетерами одноразового использования детей-инвалидов с диагнозом Spina bifida;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социальных услуг специалиста жестового языка в соответствии с Правилами предоставления социальных услуг специалиста жестового языка для инвалидов по слуху в соответствии с индивидуальной программой реабилитации инвалида, утвержденными уполномоченным органом в области социальной защиты населения;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санаторно-курортным лечением в соответствии с Правилами предоставления санаторно-курортного лечения инвалидам и детям-инвалидам в соответствии с индивидуальной программой реабилитации инвалида, утвержденными уполномоченным органом в области социальной защиты населения.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</w:t>
      </w:r>
      <w:r>
        <w:rPr>
          <w:rFonts w:ascii="Times New Roman"/>
          <w:b w:val="false"/>
          <w:i w:val="false"/>
          <w:color w:val="000000"/>
          <w:sz w:val="28"/>
        </w:rPr>
        <w:t>подпункту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 выделение средств из республиканского бюджета осуществляется с учетом софинансирования из местного бюджета в следующем соотношении: из республиканского бюджета – 50 %, из местного бюджета – 50 % от гарантированного объема для реализации мероприятия.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недостаточности сумм целевых текущих трансфертов вследствие увеличения потребности в обязательных гигиенических средствах, технических вспомогательных (компенсаторных) средствах, катетерах одноразового использования для детей-инвалидов с диагнозом Spina bifida, протезно-ортопедических, сурдотехнических, тифлотехнических средствах, специальных средствах передвижения (кресло-коляски), портативном тифлокомпьютере с синтезом речи, встроенным вводом/выводом информации шрифтом Брайля, санаторно-курортном лечении, предоставляемом инвалидам, социальных услугах специалиста жестового языка для инвалидов по слуху и (или) их стоимости, местные исполнительные органы предусматривают расходы на их увеличение за счет средств соответствующего местного бюджета.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Акимы областей, городов республиканского значения и столицы поступающие целевые текущие трансферты предусматривают по бюджетным программам: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администратору бюджетных программ 256 "Управление координации занятости и социальных программ области" по местным бюджетным программам: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"Целевые текущие трансферты нижестоящим бюджетам";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046 "Обеспечение прав и улучшение качества жизни инвалидов в Республике Казахстан" для финансирования расходов на областном уровне на расширение технических вспомогательных (компенсаторных) средств, обеспечение протезно-ортопедическими, сурдотехническими, тифлотехническими средствами, специальными средствами передвижения (кресло-коляски), санаторно-курортным лечением;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327 "Управление социального благосостояния города республиканского значения, столицы" и 333 "Управление занятости и социальной защиты города республиканского значения, столицы" по местной бюджетной программе 045 "Обеспечение прав и улучшение качества жизни инвалидов в Республике Казахстан" для финансирования расходов на уровне города республиканского значения, столицы на расширение технических вспомогательных (компенсаторных) средств, обеспечение протезно-ортопедическими, сурдотехническими, тифлотехническими средствами, специальными средствами передвижения (кресло-коляски), санаторно-курортным лечением.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Уполномоченные органы района, города областного значения поступающие целевые текущие трансферты предусматривают: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администраторам бюджетных программ 451 "Отдел занятости и социальных программ района (города областного значения)" и 801 "Отдел занятости, социальных программ и регистрации актов гражданского состояния района (города областного значения)" по местной бюджетной программе 050 "Обеспечение прав и улучшение качества жизни инвалидов в Республике Казахстан" на  увеличение норм обеспечения инвалидов обязательными гигиеническими средствами, оказания услуг специалиста жестового языка, расширение технических вспомогательных (компенсаторных) средств и обеспечение катетерами одноразового использования детей-инвалидов с диагнозом Spina bifida;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администратору бюджетных программ 451 "Отдел занятости и социальных программ района (города областного значения)" 017 "Обеспечение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инвалида" на увеличение норм обеспечения инвалидов обязательными гигиеническими средствами, оказания услуг специалиста жестового языка и санаторно-курортного лечения;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администратору бюджетных программ 801 "Отдел занятости, социальных программ и регистрации актов гражданского состояния района (города областного значения)" 017 "Обеспечение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инвалида" на увеличение норм обеспечения инвалидов обязательными гигиеническими средствами, оказания услуг специалиста жестового языка и санаторно-курортного лечения.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Местные исполнительные органы осуществляют в порядке, установленном законодательством Республики Казахстан, комплекс мероприятий по обеспечению инвалидов обязательными гигиеническими средствами (подгузники, мочеприемники и калоприемники) с учетом увеличения норм обеспечения, увеличению объема предоставления в соответствии с индивидуальной программой реабилитации социальных услуг специалиста жестового языка для инвалидов по слуху с тридцати часов до шестидесяти часов в год, расширению технических вспомогательных (компенсаторных) средств, обеспечению катетерами одноразового использования для детей-инвалидов с диагнозом Spina bifida, протезно-ортопедическими, сурдотехническими, тифлотехническими средствами, специальными средствами передвижения (кресло-коляски), санаторно-курортным лечением, портативным тифлокомпьютером с синтезом речи, встроенным вводом/выводом информации шрифтом Брайля.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Акимы областей, городов республиканского значения, столицы по итогам года не позднее 20 января года, следующего за отчетным, представляют администратору республиканской бюджетной программы отчеты о достигнутых результатах за счет использования выделенных целевых текущих трансфертов.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целевых текущих трансфертов из республиканского бюджета на 2022 год областными бюджетами, бюджетами городов республиканского значения, столицы на услуги по замене и настройке речевых процессоров к кохлеарным имплантам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Целевые текущие трансферты на услуги по замене и настройке речевых процессоров к кохлеарным имплантам используются на: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речевых процессоров к кохлеарным имплантам;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оплату услуг по замене и настройке речевых процессоров к кохлеарным имплантам.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Акимы областей, городов республиканского значения и столицы поступающие целевые текущие трансферты предусматривают по следующим администраторам бюджетных программ: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 "Управление координации занятости и социальных программ области" для финансирования расходов на областном уровне;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 "Управление социального благосостояния города республиканского значения, столицы", 333 "Управление занятости и социальной защиты города республиканского значения, столицы" для финансирования расходов на уровне города республиканского значения, столицы по местной бюджетной программе 053 "Услуги по замене и настройке речевых процессоров к кохлеарным имплантам".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Акимы областей, городов республиканского значения, столицы по итогам года не позднее 20 января года, следующего за отчетным, представляют администратору республиканской бюджетной программы отчеты о достигнутых результатах за счет использования выделенных целевых текущих трансфертов.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