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3145" w14:textId="0123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законодательства, регламентирующего рассмотрение уголовных дел в кассационном порядке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10 марта 2022 года № 2. Утратило силу нормативным постановлением Верховного Суда Республики Казахстан от 29 мая 2025 года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утратило силу нормативным постановлением Верховного Суда РК от 29.05.2025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01.07.2025).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нормативного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24</w:t>
      </w:r>
      <w:r>
        <w:rPr>
          <w:rFonts w:ascii="Times New Roman"/>
          <w:b w:val="false"/>
          <w:i w:val="false"/>
          <w:color w:val="ff0000"/>
          <w:sz w:val="28"/>
        </w:rPr>
        <w:t xml:space="preserve">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единообразного и правильного применения действующего законодательства, регламентирующего порядок пересмотра в кассационном порядке вступивших в законную силу судебных актов, пленарное заседание Верховного Суда Республики Казахстан постановляет: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Разъяснить, что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Конституции Республики Казахстан (далее - Конституция) вступившие в законную силу приговоры и иные постановления суда имеют обязательную силу на территории Республики и в соответствии с положениями Уголовно-процессуального кодекса Республики Казахстан (далее – УПК) подлежат немедленному исполнению. В этой связи пересмотр вступивших в законную силу судебных актов по уголовным делам должен осуществляться в исключительных случаях, строго в соответствии с положениями УПК и не препятствовать их исполнению.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Пересмотр вступивших в законную силу судебных актов по уголовным делам производится судебной коллегией по уголовным делам Верховного Суда Республики Казахстан только по протесту Генерального Прокурора Республики Казахстан (далее – Генеральный Прокурор), представлению председателя областного либо приравненного к нему суда, внесенному в порядке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446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либо по ходатайствам лиц, указанных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486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переданным в кассационную инстанцию постановлением трех судей Верховного Суда Республики Казахстан (далее – судьи Верховного Суда).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Основаниями к пересмотру в кассационном порядке вступивших в законную силу судебных актов являются лишь такие случаи неправильного применения уголовного и (или) уголовно-процессуального законов, которые повлекли последствия, предусмотренные частями первой 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Перечень этих оснований является исчерпывающим и расширительному толкованию не подлежит.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подлежат пересмотру в кассационном порядке вступившие в законную силу судебные акты, перечисленные в пунктах 2) и 3)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484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Вступившие в законную силу судебные акты по делам об уголовных проступках и преступлениях небольшой тяжести, судебные акты в случае несоблюдения апелляционного порядка их обжалования, могут быть пересмотрены только по протесту Генерального Прокурора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Нормативным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Конституционного Суда РК от 14.07.2023 № 21 абзац третий </w:t>
      </w:r>
      <w:r>
        <w:rPr>
          <w:rFonts w:ascii="Times New Roman"/>
          <w:b w:val="false"/>
          <w:i w:val="false"/>
          <w:color w:val="ff0000"/>
          <w:sz w:val="28"/>
        </w:rPr>
        <w:t>пункта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нормативного постановления признан соответствующим </w:t>
      </w:r>
      <w:r>
        <w:rPr>
          <w:rFonts w:ascii="Times New Roman"/>
          <w:b w:val="false"/>
          <w:i w:val="false"/>
          <w:color w:val="ff0000"/>
          <w:sz w:val="28"/>
        </w:rPr>
        <w:t>Конституции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суда кассационной инстанции могут быть пересмотрены по протесту Генерального Прокурора лишь в случаях, когда: 1) судебный акт затрагивает государственные или общественные интересы, безопасность государства либо может привести к тяжким необратимым последствиям для жизни, здоровья людей; 2) лицо отбывает пожизненное лишение свободы.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делам о преступлениях средней тяжести, тяжких и особо тяжких преступлениях приговоры и постановления судов первой инстанции, после их рассмотрения в суде апелляционной инстанции, приговоры и постановления судов апелляционной инстанции при наличии оснований, предусмотренных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могут быть опротестованы Генеральным Прокурором, а также обжалованы лицами, указанными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486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в суд кассационной инстанции.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делам в отношении лиц, преданных суду по обвинению в совершении преступления средней тяжести, тяжкого либо особо тяжкого преступления, в случаях, когда их действия нижестоящими судами были квалифицированы как уголовный проступок или преступление небольшой тяжести, ходатайство о пересмотре судебных актов может быть подано лишь в случае несогласия с такой переквалификацией и постановки вопроса о квалификации деяния по прежней более тяжкой статье.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Ходатайства лиц, указанных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486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о пересмотре вступивших в законную силу судебных актов (далее - кассационное ходатайство), предварительно рассматриваются тремя судьями Верховного Суда в судебном заседании для решения вопроса о наличии оснований для передачи кассационного ходатайства с делом для рассмотрения в судебном заседании кассационной инстанции. Эти правила на протест Генерального Прокурора, представление председателя областного либо приравненного к нему суда, вносимое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446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а также на кассационные ходатайства лиц, отбывающих пожизненное лишение свободы, и их защитников не распространяются, и они рассматриваются судом кассационной инстанции непосредственно.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Судебные заседания по предварительному рассмотрению кассационного ходатайства проводятся судьями открыто, кроме случаев ограничения гласности судебного разбирательства,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 несоблюдением апелляционного порядка обжалования судебных актов признаются случаи, когда судебный акт суда первой инстанции: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был обжалован (не принесено ходатайство) и он вступил в законную силу;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 обжалован (принесено ходатайство), но в установленном законом порядке апелляционная (частная) жалоба, ходатайство прокурора были отозваны до ее рассмотрения;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 обжалован (принесено ходатайство), но в связи с пропуском срока апелляционного обжалования жалоба, ходатайство прокурора были возвращены без рассмотрения;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осужденного (оправданного) не был пересмотрен, а был обжалован (принесено ходатайство), и пересмотрен в суде апелляционной инстанции в отношении других лиц по данному делу.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Лица, перечисленные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486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вправе при соблюдении требований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484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подать кассационное ходатайство и в тех случаях, когда они не участвовали при рассмотрении дела в судах первой и апелляционной инстанций.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числу других лиц, обладающих правом на подачу кассационного ходатайства, относится лицо, не признанное в установленном порядке участником процесса, но исходя из своего фактического положения имеющее право на судебную защиту своих прав и законных интересов (далее – заинтересованное лицо). К таким лицам может быть отнесен владелец имущества либо залогодержатель, имущество которых конфисковано или на имущество которых наложен арест, и другие лица.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ходатайстве заинтересованного лица должно быть указано, в какой части судебный акт затрагивает его права и законные интересы, какие нормы закона нарушены при рассмотрении дела, а также существо просьбы с указанием конкретных оснований, влекущих пересмотр судебных актов.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484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об обязательном соблюдении апелляционного порядка обжалования судебных актов распространяются и на заинтересованное лицо. В случае обнаружения заинтересованным лицом нарушений его прав и законных интересов по истечении срока апелляционного обжалования судебных актов суда первой инстанции, такое лицо вправе обратиться в суд о восстановлении пропущенного срока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419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Законный представитель несовершеннолетнего осужденного вправе подать кассационное ходатайство на вступившие в законную силу судебные акты только до достижения осужденным совершеннолетия.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Потерпевший, его представитель или законный представитель вправе обжаловать судебные акты, указанные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484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по делам о преступлениях средней тяжести, тяжких и особо тяжких преступлениях по основаниям, предусмотренным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основанию, предусмотренному пунктом 4)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могут быть пересмотрены судебные акты в случае нарушения прав потерпевшего,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71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 шестая),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(части третья и четвертая), и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 третья) УПК, в частности, непризнание потерпевшего частным обвинителем при отказе прокурора от обвинения, лишение его права участвовать в судебном разбирательстве, выступать в судебных прениях, неправильное разрешение заявленного потерпевшим (гражданским истцом) гражданского иска и другие нарушения, которые повлияли на правильность разрешения уголовного дела по существу.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содержание кассационного ходатайства, протеста о пересмотре вступивших в законную силу судебных актов суда должны строго соответствовать требованиям статьи 488 УПК.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Кассационное ходатайство и протест адресуются судебной коллегии по уголовным делам Верховного Суда Республики Казахстан и должны содержать: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лице, подавшем кассационное ходатайство, с указанием его процессуального положения, места жительства или места нахождения, номеров средств контактной связи с ним;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указание обжалуемых судебных актов и наименование судов, их постановивших;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указание о том, в какой части судебного акта или в полном объеме на него подается кассационное ходатайство, приносится протест;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ссылку на соответствующий пункт части первой статьи 485 УПК, предусматривающий основание для пересмотра судебного акта;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доводы, в чем заключается неправильность судебного акта, какие нормы закона были нарушены при осуществлении досудебного производства или рассмотрении дела в предшествующих судебных инстанциях и как эти нарушения отразились на вынесенных судебных решениях, и существо его просьбы;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доказательства, которыми обосновываются требования кассационного ходатайства, протеста;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о рассмотрении кассационного ходатайства с участием или без участия лица, его подавшего;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прилагаемых к кассационному ходатайству, протесту материалов;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подачи кассационного ходатайства, протеста и подпись автора ходатайства, прокурора, принесшего протест.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Кассационное ходатайство, протест должны быть составлены на языке судопроизводства, установленного по уголовному делу. К ходатайству должны быть приложены копии обжалуемых судебных актов.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Кассационное ходатайство осужденного, отбывающего наказание в виде лишения свободы, подается через администрацию учреждения уголовно-исполнительной системы.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Протест Генерального Прокурора, внесенный на основании пункта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должен содержать обоснование того, каким образом подлежащее пересмотру постановление суда кассационной инстанции затрагивает государственные или общественные интересы, безопасность государства либо может привести к тяжким необратимым последствиям для жизни, здоровья людей.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невыполнении указанных выше требований кассационное ходатайство, протест возвращаются письмом без рассмотрения.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либо иное обращение подлежит возвращению как не соответствующее требованиям части первой статьи 488 УПК также в случаях, когда в нем содержатся некорректные выражения, ненормативная лексика, оскорбление участников судопроизводства и других лиц, а также не относящиеся к делу обстоятельства.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поступлении ходатайства в кассационную инстанцию после устранения недостатков, послуживших основанием для возврата первичного ходатайства по пункту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489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установленный частью второй статьи 487 УПК срок обжалования судебных актов по основаниям, влекущим ухудшение положения осужденного, исчисляется с момента подачи первичного ходатайства.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Кассационное ходатайство о пересмотре постановления судебной коллегии по уголовным делам Верховного Суда подлежит возвращению без рассмотрения письмом судьи Верховного Суда со ссылкой на части первую и четвертую статьи 484 УПК.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 положениями пункта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490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кассационные ходатайства возвращаются без рассмотрения по основаниям, предусмотренным статьей 489 УПК, письмом судьи Верховного Суда в срок не более десяти суток с момента передачи ходатайства судье.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кассационном порядке может быть обжаловано (опротестовано) частное постановление, вынесенное судом апелляционной инстанции.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Частное постановление суда первой инстанции может быть пересмотрено судом кассационной инстанции по ходатайству лица, чьи права и законные интересы оно затрагивает, только лишь при условии соблюдения апелляционного порядка его обжалования. При несоблюдении этого условия ходатайство возвращается лицу, его подавшему, письмом судьи Верховного Суда.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основаниям, предусмотренным пунктами 3) и 4) части первой статьи 489 УПК, кассационное ходатайство в случае, предусмотренном пунктом 1) части первой статьи 490 УПК, возвращается письмом судьи Верховного Суда, а в случае, предусмотренном пунктом 3) части первой статьи 491 УПК – постановлением судей. Если же эти основания установлены в заседании суда кассационной инстанции, то ходатайство, протест оставляются без рассмотрения и кассационное производство прекращается постановлением судебной коллегии.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соответствии с пунктом 6) части первой статьи 489 УПК ходатайство подлежит возвращению без рассмотрения письмом судьи Верховного Суда в случаях, когда имеется вынесенное до 1 июля 2022 года постановление судьи либо вынесенное после 30 июня 2022 года постановление трех судей об отказе в передаче кассационного ходатайства в суд кассационной инстанции (далее – постановление судьи (судей), если в ходатайстве в той или иной интерпретации приведены те же основания пересмотра, которые ранее были предметом рассмотрения и об этом отражено в постановлении судьи (судей).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теми же основаниями пересмотра, которые ранее были предметом рассмотрения, признаются приводимые в кассационном ходатайстве обстоятельства в подтверждение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о наличии либо отсутствии которых уже отражено в постановлении судей (судьи) с признанием законности и обоснованности судебного акта, доказанности вины осужденного или отсутствия доказательств вины оправданного, правильности квалификации деяния и назначенного наказания.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Ходатайства разных защитников в интересах одного и того же лица, по одному и тому же делу, по доводам, на которые даны ответы в постановлении судей (судьи) об отказе в передаче ходатайства для рассмотрения в судебном заседании кассационной инстанции, также относятся к ходатайствам, подлежащим возвращению на основании пункта 6) части первой статьи 489 УПК.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Протест Генерального Прокурора о пересмотре постановления суда кассационной инстанции, внесенного в порядке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484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подлежит возвращению без рассмотрения, если ранее судебные акты по данному делу были пересмотрены по протесту Генерального Прокурора и в новом протесте приведены те же основания пересмотра, которые ранее были предметом рассмотрения и об этом отражено в постановлении суда кассационной инстанции.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490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судья Верховного Суда по поступившему кассационному ходатайству принимает одно из следующих решений: о возврате ходатайства по основаниям, предусмотренным частью первой статьи 489 УПК; об истребовании уголовного дела; о предварительном рассмотрении ходатайства в составе трех судей.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предварительном рассмотрении ходатайства судья Верховного Суда определяет дату его рассмотрения и организует надлежащее извещение сторон уголовного процесса: о поступлении ходатайства; о содержании ходатайства и приложенных к нему документов; о праве сторон на участие в судебном заседании, в том числе в режиме онлайн с применением технических средств; о праве представления письменного возражения в течение определенного срока; о дате, времени и месте проведения судебного заседания; о том, что участие в судебном заседании является не обязанностью, а правом сторон, и что неявка сторон не препятствует рассмотрению ходатайства.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Судебное заседание по предварительному рассмотрению кассационного ходатайства открывается объявлением председательствующего о том, от кого поступило ходатайство и по какому делу рассматривается, кто входит в состав суда и кто из участников процесса присутствует в судебном заседании. После разрешения заявленных отводов и ходатайств состав судей принимает решение о продолжении слушания либо об его отложении. При принятии судьями решения о продолжении слушания дела председательствующий предоставляет слово участнику процесса, подавшему ходатайство. После его выступления слово предоставляется другим участникам процесса.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предварительном рассмотрении кассационного ходатайства судьями проверяются как доводы ходатайства, так и наличие оснований, предусмотренных статьей 485 УПК.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предварительного рассмотрения ходатайства судьями выносится постановление, которое должно содержать одно из решений, предусмотренных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491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Судьи также вправе принять постановление об истребовании уголовного дела и отложении в связи с этим рассмотрения ходатайства. При поступлении истребованного дела судья Верховного Суда определяет дату повторного предварительного рассмотрения ходатайства и совершает иные действия, предусмотренные пунктом 13 настоящего нормативного постановления.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Постановление судей по результатам предварительного рассмотрения ходатайства должно соответствовать требованиям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491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судей об отказе в передаче ходатайства для рассмотрения в судебном заседании кассационной инстанции должно содержать мотивированные выводы, как по доводам ходатайства, так и об отсутствии оснований, предусмотренных статьей 485 УПК.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о передаче ходатайства с делом для рассмотрения в судебном заседании кассационной инстанции не должно предрешать вопросы, которые вправе разрешить только суд кассационной инстанции. В постановлении судей должны содержаться лишь указания об имеющихся по делу нарушениях уголовного и уголовно-процессуального законов и выводы судей о наличии того или иного основания, предусмотренного частью первой статьи 485 УПК.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Постановление судей об отказе в передаче ходатайства для рассмотрения в судебном заседании кассационной инстанции, которое содержит выводы об отсутствии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является окончательным и обжалованию не подлежит.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Новое ходатайство, поданное одной и той же стороной уголовного процесса о пересмотре судебного акта по предусмотренным статьей 485 УПК основаниям, которые ранее были рассмотрены и отражены в постановлении судей (судьи) об отказе в передаче ходатайства для рассмотрения в судебном заседании кассационной инстанции, в соответствии с пунктом 6) части первой статьи 489 УПК рассмотрению не подлежит и должно быть возвращено.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таких случаях новое ходатайство может быть подано только другой стороной уголовного процесса (например, если судьей (судьями) рассмотрено ходатайство осужденного либо его защитника с вынесением мотивированного постановления об отказе в передаче кассационного ходатайства в суд кассационной инстанции, то ходатайство по делу о новом рассмотрении может быть подано только потерпевшим либо его представителем), либо внесен протест Генерального Прокурора.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Если после вынесения судьями постановления о передаче кассационного ходатайства для рассмотрения в судебном заседании кассационной инстанции, по данному делу поступят ходатайства от других субъектов обжалования, то они без вынесения судьями соответствующего постановления передаются непосредственно в суд кассационной инстанции для рассмотрения совместно с ранее переданным ходатайством.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Аналогичным образом непосредственно рассматриваются и кассационные ходатайства, поступившие в суд кассационной инстанции по делу, рассмотрение которого назначено в судебном заседании кассационной инстанции по протесту прокурора.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Суд кассационной инстанции проверяет все доводы ходатайства, протеста, а также законность, обоснованность и справедливость судебных актов по делу в полном объеме и по итогам рассмотрения выносит одно из решений, указанных в части седьмой </w:t>
      </w:r>
      <w:r>
        <w:rPr>
          <w:rFonts w:ascii="Times New Roman"/>
          <w:b w:val="false"/>
          <w:i w:val="false"/>
          <w:color w:val="000000"/>
          <w:sz w:val="28"/>
        </w:rPr>
        <w:t>статьи 494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 кассационной инстанции вправе ухудшить положение осужденного только в том случае, если об этом указано в протесте прокурора или ходатайстве потерпевшего. Суд кассационной инстанции при отмене оправдательного приговора либо постановления о прекращении уголовного дела не вправе признать лицо виновным в совершении уголовного правонарушения. В этом случае уголовное дело в соответствии с пунктом 4) части седьмой </w:t>
      </w:r>
      <w:r>
        <w:rPr>
          <w:rFonts w:ascii="Times New Roman"/>
          <w:b w:val="false"/>
          <w:i w:val="false"/>
          <w:color w:val="000000"/>
          <w:sz w:val="28"/>
        </w:rPr>
        <w:t>статьи 494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направляется на новое судебное рассмотрение в суд апелляционной или первой инстанции.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кассационной инстанции вправе внести любые изменения в судебный акт в отношении других осужденных - соучастников уголовного правонарушения, в отношении которых ходатайство, протест не принесены, если при этом не ухудшается их положение.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Предметом проверки судом кассационной инстанции являются только вопросы права, то есть законность судебных актов, правильность применения судами норм уголовного и уголовно-процессуального законов.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требованиями части четырнадцатой </w:t>
      </w:r>
      <w:r>
        <w:rPr>
          <w:rFonts w:ascii="Times New Roman"/>
          <w:b w:val="false"/>
          <w:i w:val="false"/>
          <w:color w:val="000000"/>
          <w:sz w:val="28"/>
        </w:rPr>
        <w:t>статьи 494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суд кассационной инстанции не вправе устанавливать или считать доказанными факты, которые не были предметом судебного разбирательства.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Установленные после вступления приговора в законную силу обстоятельства, имеющие существенное значение по делу, в том числе заключения и выводы экспертов, представленные после вступления в законную силу судебных актов, не могут быть предметом рассмотрения суда кассационной инстанции, поскольку они не были и не могли быть рассмотрены в судах первой или апелляционной инстанций. Эти обстоятельства могут служить лишь основанием для возобновления производства по делу по вновь открывшимся обстоятельствам по правилам,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главой 53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дополнительными материалами, которые могут быть приложены к кассационному ходатайству (протесту), следует понимать документы, содержащие достоверные сведения, в том числе характеристики, справки о размере ущерба и иные материалы, не требующие оценки и признания в качестве доказательств.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материалы, свидетельствующие об ошибочности применения судами первой или апелляционной инстанций материального или процессуального закона, оценки доказательств, на основе которой судом сделаны выводы о доказанности (недоказанности) обвинения, роли и степени вины осужденного могут служить основанием для отмены судебных актов с направлением дела на новое судебное рассмотрение.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Неполнота судебного следствия, в том числе не осуществление судами первой и апелляционной инстанций оценки представленным сторонами доказательствам, также могут служить основанием для отмены судебных актов и направления дела на новое судебное рассмотрение.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Судебные акты, вынесенные судом в рамках согласительного производства, могут быть отменены, изменены судом кассационной инстанции в сторону ухудшения положения осужденного (оправданного) только в случаях существенных нарушений уголовного и уголовно-процессуального законов, допущенных при заключении процессуального соглашения в форме сделки о признании вины и рассмотрении дела.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Ходатайства, протесты, в которых изложено только о применении норм об обратной силе уголовного закона (</w:t>
      </w:r>
      <w:r>
        <w:rPr>
          <w:rFonts w:ascii="Times New Roman"/>
          <w:b w:val="false"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(далее - УК)) либо акта об амнистии, в кассационном порядке не рассматриваются, так как отнесены к подсудности судов, разрешающих вопросы, связанные с исполнением приговора. Такие ходатайства в соответствии с требованиями пункта 5) части первой статьи 489 УПК письмом судьи Верховного Суда возвращаются без рассмотрения, как не подлежащие пересмотру в кассационном порядке, с разъяснением права обращения в суд по месту исполнения приговора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статьями 476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указанные обстоятельства выяснятся при рассмотрении дела на заседании суда кассационной инстанции, то оставление ходатайства, протеста без рассмотрения оформляется постановлением судебной коллегии.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тех случаях, когда дело рассматривается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и одновременно усматриваются обстоятельства, позволяющие применить нормы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либо акта об амнистии, то суд кассационной инстанции принимает решение с применением указанных норм.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Неправильное разрешение гражданского иска является одним из оснований к пересмотру в кассационном порядке вступивших в законную силу судебных актов. Если же при рассмотрении гражданского иска были допущены арифметические или технические ошибки, связанные с неверным расчетом гражданского иска, не требующие правовой оценки по существу предъявленного иска, то эти вопросы подлежат рассмотрению судом до вступления приговора в законную силу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406-1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путем вынесения дополнительного постановления, либо в стадии исполнения приговора в порядке, предусмотренном пунктом 23) </w:t>
      </w:r>
      <w:r>
        <w:rPr>
          <w:rFonts w:ascii="Times New Roman"/>
          <w:b w:val="false"/>
          <w:i w:val="false"/>
          <w:color w:val="000000"/>
          <w:sz w:val="28"/>
        </w:rPr>
        <w:t>статьи 476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от 29 июня 2017 года № 5 "О порядке производства по уголовным делам в кассационной инстанции".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настоящее нормативное постановление включается в состав действующего права, является общеобязательным и вводится в действие с 1 июля 2022 года.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Верховного Суда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Асанов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Судья Верховного Суда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Казахстан,   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пленарного заседания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Г. Альмагамбетова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