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f75f" w14:textId="e34f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сентября 2003 года № 993 "Об утверждении Правил консервации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2021 года № 924.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2003 года № 993 "Об утверждении Правил консервации земель"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консервации земель,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Выявление нарушенных земель в пределах установленных полномочий производится местными исполнительными органами, территориальными подразделениями ведомства центрального уполномоченного органа по управлению земельными ресурсами (далее – территориальные подразделения ведомства центрального уполномоченного органа), уполномоченным органом по охране окружающей среды и другими уполномоченными органами в порядке осуществления ими государственного контроля за использованием и охраной земель или в результате специального полевого обследования.";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комиссии включаются специалисты уполномоченных органов по земельным отношениям, охране окружающей среды, санитарно-эпидемиологической службы, сельского хозяйства, территориальных подразделений ведомства центрального уполномоченного органа и других компетентных органов и организаций.".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