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f35e5" w14:textId="6df35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18 февраля 2017 года № 81 "Некоторые вопросы Министерства труда и социальной защиты населения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декабря 2021 года № 922.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2017 года № 81 "Некоторые вопросы Министерства труда и социальной защиты населения Республики Казахстан"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труда и социальной защиты населения Республики Казахстан, утвержденном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16: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"37) утверждение предельных норм подъема и перемещения вручную тяжестей женщинами;";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63-2)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"63-2) разработка и утверждение правил организации сопровождения государственного информационного портала "Электронная биржа труда;";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119)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119-1)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119-2)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"119) разработка и утверждение правил предоставления санаторно-курортного лечения инвалидам и детям-инвалидам в соответствии с индивидуальной программой реабилитации инвалида;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119-1) разработка и утверждение правил предоставления социальных услуг индивидуального помощника для инвалидов первой группы, имеющих затруднение в передвижении, в соответствии с индивидуальной программой реабилитации инвалида;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119-2) разработка и утверждение правил обеспечения инвалидов протезно-ортопедической помощью, техническими вспомогательными (компенсаторными) средствами, специальными средствами передвижения в соответствии с индивидуальной программой реабилитации инвалида, включая сроки их замены;";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119-3) следующего содержания: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"119-3) разработка и утверждение правил предоставления социальных услуг специалиста жестового языка для инвалидов по слуху в соответствии с индивидуальной программой реабилитации инвалида;";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121-2)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"121-2) разработка и утверждение правил допуска поставщиков товаров и (или) услуг на портал социальных услуг, их регистрации или снятия с регистрации на портале социальных услуг;";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121-3)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121-4), 121-5), 121-6), 121-7) следующего содержания: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"121-4) разработка правил порядка оценки потребностей инвалида согласно классификатору технических вспомогательных (компенсаторных) средств, специальных средств передвижения и услуг, предоставляемых инвалидам;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121-5) разработка и утверждение методики определения гарантированной суммы, предоставляемой в качестве возмещения стоимости товаров и (или) услуг, приобретаемых инвалидами через портал социальных услуг;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121-6) разработка и утверждение классификатора технических вспомогательных (компенсаторных) средств, специальных средств передвижения и услуг, предоставляемых инвалидам;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121-7) разработка и утверждение правил использования портала социальных услуг;";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154-14) следующего содержания: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"154-14) утверждение методики прогнозирования показателей социальной сферы Прогноза социально-экономического развития Республики Казахстан на пятилетний период;".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