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c5e8" w14:textId="0ddc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2022 – 2024 годы"</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2021 года № 872.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Принять к исполнению республиканский бюджет на 2022 – 2024 годы, в том числе на 2022 год в следующих объемах:</w:t>
      </w:r>
    </w:p>
    <w:bookmarkEnd w:id="1"/>
    <w:bookmarkStart w:name="z5831" w:id="2"/>
    <w:p>
      <w:pPr>
        <w:spacing w:after="0"/>
        <w:ind w:left="0"/>
        <w:jc w:val="both"/>
      </w:pPr>
      <w:r>
        <w:rPr>
          <w:rFonts w:ascii="Times New Roman"/>
          <w:b w:val="false"/>
          <w:i w:val="false"/>
          <w:color w:val="000000"/>
          <w:sz w:val="28"/>
        </w:rPr>
        <w:t>
      доходы – 15 664 981 259 тысяч тенге, в том числе по:</w:t>
      </w:r>
    </w:p>
    <w:bookmarkEnd w:id="2"/>
    <w:bookmarkStart w:name="z5832" w:id="3"/>
    <w:p>
      <w:pPr>
        <w:spacing w:after="0"/>
        <w:ind w:left="0"/>
        <w:jc w:val="both"/>
      </w:pPr>
      <w:r>
        <w:rPr>
          <w:rFonts w:ascii="Times New Roman"/>
          <w:b w:val="false"/>
          <w:i w:val="false"/>
          <w:color w:val="000000"/>
          <w:sz w:val="28"/>
        </w:rPr>
        <w:t>
      налоговым поступлениям – 9 816 780 519 тысяч тенге;</w:t>
      </w:r>
    </w:p>
    <w:bookmarkEnd w:id="3"/>
    <w:bookmarkStart w:name="z5833" w:id="4"/>
    <w:p>
      <w:pPr>
        <w:spacing w:after="0"/>
        <w:ind w:left="0"/>
        <w:jc w:val="both"/>
      </w:pPr>
      <w:r>
        <w:rPr>
          <w:rFonts w:ascii="Times New Roman"/>
          <w:b w:val="false"/>
          <w:i w:val="false"/>
          <w:color w:val="000000"/>
          <w:sz w:val="28"/>
        </w:rPr>
        <w:t>
      неналоговым поступлениям – 343 224 400 тысяч тенге;</w:t>
      </w:r>
    </w:p>
    <w:bookmarkEnd w:id="4"/>
    <w:bookmarkStart w:name="z5834" w:id="5"/>
    <w:p>
      <w:pPr>
        <w:spacing w:after="0"/>
        <w:ind w:left="0"/>
        <w:jc w:val="both"/>
      </w:pPr>
      <w:r>
        <w:rPr>
          <w:rFonts w:ascii="Times New Roman"/>
          <w:b w:val="false"/>
          <w:i w:val="false"/>
          <w:color w:val="000000"/>
          <w:sz w:val="28"/>
        </w:rPr>
        <w:t>
      поступлениям от продажи основного капитала – 2 251 000 тысяча тенге;</w:t>
      </w:r>
    </w:p>
    <w:bookmarkEnd w:id="5"/>
    <w:bookmarkStart w:name="z5835" w:id="6"/>
    <w:p>
      <w:pPr>
        <w:spacing w:after="0"/>
        <w:ind w:left="0"/>
        <w:jc w:val="both"/>
      </w:pPr>
      <w:r>
        <w:rPr>
          <w:rFonts w:ascii="Times New Roman"/>
          <w:b w:val="false"/>
          <w:i w:val="false"/>
          <w:color w:val="000000"/>
          <w:sz w:val="28"/>
        </w:rPr>
        <w:t>
      поступлениям трансфертов – 5 502 725 340 тысяч тенге;</w:t>
      </w:r>
    </w:p>
    <w:bookmarkEnd w:id="6"/>
    <w:bookmarkStart w:name="z5836" w:id="7"/>
    <w:p>
      <w:pPr>
        <w:spacing w:after="0"/>
        <w:ind w:left="0"/>
        <w:jc w:val="both"/>
      </w:pPr>
      <w:r>
        <w:rPr>
          <w:rFonts w:ascii="Times New Roman"/>
          <w:b w:val="false"/>
          <w:i w:val="false"/>
          <w:color w:val="000000"/>
          <w:sz w:val="28"/>
        </w:rPr>
        <w:t>
      2) затраты – 18 049 898 733 тысячи тенге;</w:t>
      </w:r>
    </w:p>
    <w:bookmarkEnd w:id="7"/>
    <w:bookmarkStart w:name="z5837" w:id="8"/>
    <w:p>
      <w:pPr>
        <w:spacing w:after="0"/>
        <w:ind w:left="0"/>
        <w:jc w:val="both"/>
      </w:pPr>
      <w:r>
        <w:rPr>
          <w:rFonts w:ascii="Times New Roman"/>
          <w:b w:val="false"/>
          <w:i w:val="false"/>
          <w:color w:val="000000"/>
          <w:sz w:val="28"/>
        </w:rPr>
        <w:t>
      3) чистое бюджетное кредитование – 508 272 067 тысяч тенге, в том числе:</w:t>
      </w:r>
    </w:p>
    <w:bookmarkEnd w:id="8"/>
    <w:bookmarkStart w:name="z5838" w:id="9"/>
    <w:p>
      <w:pPr>
        <w:spacing w:after="0"/>
        <w:ind w:left="0"/>
        <w:jc w:val="both"/>
      </w:pPr>
      <w:r>
        <w:rPr>
          <w:rFonts w:ascii="Times New Roman"/>
          <w:b w:val="false"/>
          <w:i w:val="false"/>
          <w:color w:val="000000"/>
          <w:sz w:val="28"/>
        </w:rPr>
        <w:t>
      бюджетные кредиты – 660 088 179 тысяч тенге;</w:t>
      </w:r>
    </w:p>
    <w:bookmarkEnd w:id="9"/>
    <w:bookmarkStart w:name="z5839" w:id="10"/>
    <w:p>
      <w:pPr>
        <w:spacing w:after="0"/>
        <w:ind w:left="0"/>
        <w:jc w:val="both"/>
      </w:pPr>
      <w:r>
        <w:rPr>
          <w:rFonts w:ascii="Times New Roman"/>
          <w:b w:val="false"/>
          <w:i w:val="false"/>
          <w:color w:val="000000"/>
          <w:sz w:val="28"/>
        </w:rPr>
        <w:t>
      погашение бюджетных кредитов – 151 816 112 тысяч тенге;</w:t>
      </w:r>
    </w:p>
    <w:bookmarkEnd w:id="10"/>
    <w:bookmarkStart w:name="z5840" w:id="11"/>
    <w:p>
      <w:pPr>
        <w:spacing w:after="0"/>
        <w:ind w:left="0"/>
        <w:jc w:val="both"/>
      </w:pPr>
      <w:r>
        <w:rPr>
          <w:rFonts w:ascii="Times New Roman"/>
          <w:b w:val="false"/>
          <w:i w:val="false"/>
          <w:color w:val="000000"/>
          <w:sz w:val="28"/>
        </w:rPr>
        <w:t>
      4) сальдо по операциям с финансовыми активами – 85 073 291 тысяча тенге, в том числе:</w:t>
      </w:r>
    </w:p>
    <w:bookmarkEnd w:id="11"/>
    <w:bookmarkStart w:name="z5841" w:id="12"/>
    <w:p>
      <w:pPr>
        <w:spacing w:after="0"/>
        <w:ind w:left="0"/>
        <w:jc w:val="both"/>
      </w:pPr>
      <w:r>
        <w:rPr>
          <w:rFonts w:ascii="Times New Roman"/>
          <w:b w:val="false"/>
          <w:i w:val="false"/>
          <w:color w:val="000000"/>
          <w:sz w:val="28"/>
        </w:rPr>
        <w:t>
      приобретение финансовых активов – 85 073 291 тысяча тенге;</w:t>
      </w:r>
    </w:p>
    <w:bookmarkEnd w:id="12"/>
    <w:bookmarkStart w:name="z5842" w:id="13"/>
    <w:p>
      <w:pPr>
        <w:spacing w:after="0"/>
        <w:ind w:left="0"/>
        <w:jc w:val="both"/>
      </w:pPr>
      <w:r>
        <w:rPr>
          <w:rFonts w:ascii="Times New Roman"/>
          <w:b w:val="false"/>
          <w:i w:val="false"/>
          <w:color w:val="000000"/>
          <w:sz w:val="28"/>
        </w:rPr>
        <w:t>
      5) дефицит бюджета – -2 978 262 832 тысячи тенге, или 3,3 процента к валовому внутреннему продукту страны;</w:t>
      </w:r>
    </w:p>
    <w:bookmarkEnd w:id="13"/>
    <w:bookmarkStart w:name="z5843" w:id="14"/>
    <w:p>
      <w:pPr>
        <w:spacing w:after="0"/>
        <w:ind w:left="0"/>
        <w:jc w:val="both"/>
      </w:pPr>
      <w:r>
        <w:rPr>
          <w:rFonts w:ascii="Times New Roman"/>
          <w:b w:val="false"/>
          <w:i w:val="false"/>
          <w:color w:val="000000"/>
          <w:sz w:val="28"/>
        </w:rPr>
        <w:t>
      6) ненефтяной дефицит бюджета – -9 342 602 832 тысячи тенге, или 10,2 процента к валовому внутреннему продукту страны;</w:t>
      </w:r>
    </w:p>
    <w:bookmarkEnd w:id="14"/>
    <w:bookmarkStart w:name="z5844" w:id="15"/>
    <w:p>
      <w:pPr>
        <w:spacing w:after="0"/>
        <w:ind w:left="0"/>
        <w:jc w:val="both"/>
      </w:pPr>
      <w:r>
        <w:rPr>
          <w:rFonts w:ascii="Times New Roman"/>
          <w:b w:val="false"/>
          <w:i w:val="false"/>
          <w:color w:val="000000"/>
          <w:sz w:val="28"/>
        </w:rPr>
        <w:t>
      7) финансирование дефицита бюджета – 2 978 262 832 тысячи тенге.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Правительства РК от 27.12.2022 </w:t>
      </w:r>
      <w:r>
        <w:rPr>
          <w:rFonts w:ascii="Times New Roman"/>
          <w:b w:val="false"/>
          <w:i w:val="false"/>
          <w:color w:val="000000"/>
          <w:sz w:val="28"/>
        </w:rPr>
        <w:t>№ 1073</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Утвердить:</w:t>
      </w:r>
    </w:p>
    <w:bookmarkEnd w:id="16"/>
    <w:bookmarkStart w:name="z22" w:id="17"/>
    <w:p>
      <w:pPr>
        <w:spacing w:after="0"/>
        <w:ind w:left="0"/>
        <w:jc w:val="both"/>
      </w:pPr>
      <w:r>
        <w:rPr>
          <w:rFonts w:ascii="Times New Roman"/>
          <w:b w:val="false"/>
          <w:i w:val="false"/>
          <w:color w:val="000000"/>
          <w:sz w:val="28"/>
        </w:rPr>
        <w:t xml:space="preserve">
      1) перечень приоритетных республиканских бюджетных инвестиций, финансируемых из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xml:space="preserve">
      2) перечень приоритетных республиканских бюджетных инвестиций министерств по чрезвычайным ситуациям, обороны, индустрии и инфраструктурного развития, Управления Делами Президента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(для служебного пользования);</w:t>
      </w:r>
    </w:p>
    <w:bookmarkEnd w:id="18"/>
    <w:bookmarkStart w:name="z24" w:id="19"/>
    <w:p>
      <w:pPr>
        <w:spacing w:after="0"/>
        <w:ind w:left="0"/>
        <w:jc w:val="both"/>
      </w:pPr>
      <w:r>
        <w:rPr>
          <w:rFonts w:ascii="Times New Roman"/>
          <w:b w:val="false"/>
          <w:i w:val="false"/>
          <w:color w:val="000000"/>
          <w:sz w:val="28"/>
        </w:rPr>
        <w:t xml:space="preserve">
      3)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9"/>
    <w:bookmarkStart w:name="z25" w:id="20"/>
    <w:p>
      <w:pPr>
        <w:spacing w:after="0"/>
        <w:ind w:left="0"/>
        <w:jc w:val="both"/>
      </w:pPr>
      <w:r>
        <w:rPr>
          <w:rFonts w:ascii="Times New Roman"/>
          <w:b w:val="false"/>
          <w:i w:val="false"/>
          <w:color w:val="000000"/>
          <w:sz w:val="28"/>
        </w:rPr>
        <w:t xml:space="preserve">
      4) распределение сумм целевых текущих трансфертов областным бюджетам на передачу функций охраны объектов в конкурентную среду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20"/>
    <w:bookmarkStart w:name="z362" w:id="21"/>
    <w:p>
      <w:pPr>
        <w:spacing w:after="0"/>
        <w:ind w:left="0"/>
        <w:jc w:val="both"/>
      </w:pPr>
      <w:r>
        <w:rPr>
          <w:rFonts w:ascii="Times New Roman"/>
          <w:b w:val="false"/>
          <w:i w:val="false"/>
          <w:color w:val="000000"/>
          <w:sz w:val="28"/>
        </w:rPr>
        <w:t xml:space="preserve">
      4-1) распределение сумм целевых текущих трансфертов бюджету города Алматы на восстановление материально-технической базы органов внутренних дел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21"/>
    <w:bookmarkStart w:name="z26" w:id="22"/>
    <w:p>
      <w:pPr>
        <w:spacing w:after="0"/>
        <w:ind w:left="0"/>
        <w:jc w:val="both"/>
      </w:pPr>
      <w:r>
        <w:rPr>
          <w:rFonts w:ascii="Times New Roman"/>
          <w:b w:val="false"/>
          <w:i w:val="false"/>
          <w:color w:val="000000"/>
          <w:sz w:val="28"/>
        </w:rPr>
        <w:t xml:space="preserve">
      5) распределение сумм целевых текущих трансфертов областным бюджетам, бюджетам городов республиканского значения, столицы на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22"/>
    <w:bookmarkStart w:name="z27" w:id="23"/>
    <w:p>
      <w:pPr>
        <w:spacing w:after="0"/>
        <w:ind w:left="0"/>
        <w:jc w:val="both"/>
      </w:pPr>
      <w:r>
        <w:rPr>
          <w:rFonts w:ascii="Times New Roman"/>
          <w:b w:val="false"/>
          <w:i w:val="false"/>
          <w:color w:val="000000"/>
          <w:sz w:val="28"/>
        </w:rPr>
        <w:t xml:space="preserve">
      6)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23"/>
    <w:bookmarkStart w:name="z363" w:id="24"/>
    <w:p>
      <w:pPr>
        <w:spacing w:after="0"/>
        <w:ind w:left="0"/>
        <w:jc w:val="both"/>
      </w:pPr>
      <w:r>
        <w:rPr>
          <w:rFonts w:ascii="Times New Roman"/>
          <w:b w:val="false"/>
          <w:i w:val="false"/>
          <w:color w:val="000000"/>
          <w:sz w:val="28"/>
        </w:rPr>
        <w:t xml:space="preserve">
      6-1) распределение сумм целевых текущих трансфертов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постановлению;</w:t>
      </w:r>
    </w:p>
    <w:bookmarkEnd w:id="24"/>
    <w:bookmarkStart w:name="z28" w:id="25"/>
    <w:p>
      <w:pPr>
        <w:spacing w:after="0"/>
        <w:ind w:left="0"/>
        <w:jc w:val="both"/>
      </w:pPr>
      <w:r>
        <w:rPr>
          <w:rFonts w:ascii="Times New Roman"/>
          <w:b w:val="false"/>
          <w:i w:val="false"/>
          <w:color w:val="000000"/>
          <w:sz w:val="28"/>
        </w:rPr>
        <w:t xml:space="preserve">
      7) распределение сумм целевых текущих трансфертов бюджету Туркестанской области на проведение капитального ремонта водных обьектов в сфере водного хозяйства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25"/>
    <w:bookmarkStart w:name="z29" w:id="26"/>
    <w:p>
      <w:pPr>
        <w:spacing w:after="0"/>
        <w:ind w:left="0"/>
        <w:jc w:val="both"/>
      </w:pPr>
      <w:r>
        <w:rPr>
          <w:rFonts w:ascii="Times New Roman"/>
          <w:b w:val="false"/>
          <w:i w:val="false"/>
          <w:color w:val="000000"/>
          <w:sz w:val="28"/>
        </w:rPr>
        <w:t xml:space="preserve">
      8)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рыбного хозяйства, при инвестиционных вложениях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26"/>
    <w:bookmarkStart w:name="z364" w:id="27"/>
    <w:p>
      <w:pPr>
        <w:spacing w:after="0"/>
        <w:ind w:left="0"/>
        <w:jc w:val="both"/>
      </w:pPr>
      <w:r>
        <w:rPr>
          <w:rFonts w:ascii="Times New Roman"/>
          <w:b w:val="false"/>
          <w:i w:val="false"/>
          <w:color w:val="000000"/>
          <w:sz w:val="28"/>
        </w:rPr>
        <w:t xml:space="preserve">
      8-1) распределение сумм целевых текущих трансфертов бюджету Кызылординской области на возмещение части расходов, понесенных субъектом лесного хозяйства при фитолесомелиоративных работах на осушенном дне Аральского моря (ОДАМ)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постановлению;</w:t>
      </w:r>
    </w:p>
    <w:bookmarkEnd w:id="27"/>
    <w:bookmarkStart w:name="z365" w:id="28"/>
    <w:p>
      <w:pPr>
        <w:spacing w:after="0"/>
        <w:ind w:left="0"/>
        <w:jc w:val="both"/>
      </w:pPr>
      <w:r>
        <w:rPr>
          <w:rFonts w:ascii="Times New Roman"/>
          <w:b w:val="false"/>
          <w:i w:val="false"/>
          <w:color w:val="000000"/>
          <w:sz w:val="28"/>
        </w:rPr>
        <w:t xml:space="preserve">
      8-2) распределение сумм целевых текущих трансфертов областным бюджетам, бюджетам городов республиканского значения, столицы на субсидирование развития племенного животноводства, повышения продуктивности и качества продукции животноводства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настоящему постановлению;</w:t>
      </w:r>
    </w:p>
    <w:bookmarkEnd w:id="28"/>
    <w:bookmarkStart w:name="z30" w:id="29"/>
    <w:p>
      <w:pPr>
        <w:spacing w:after="0"/>
        <w:ind w:left="0"/>
        <w:jc w:val="both"/>
      </w:pPr>
      <w:r>
        <w:rPr>
          <w:rFonts w:ascii="Times New Roman"/>
          <w:b w:val="false"/>
          <w:i w:val="false"/>
          <w:color w:val="000000"/>
          <w:sz w:val="28"/>
        </w:rPr>
        <w:t xml:space="preserve">
      9)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17.11.2022 </w:t>
      </w:r>
      <w:r>
        <w:rPr>
          <w:rFonts w:ascii="Times New Roman"/>
          <w:b w:val="false"/>
          <w:i w:val="false"/>
          <w:color w:val="000000"/>
          <w:sz w:val="28"/>
        </w:rPr>
        <w:t>№ 921</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11)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30"/>
    <w:bookmarkStart w:name="z33" w:id="31"/>
    <w:p>
      <w:pPr>
        <w:spacing w:after="0"/>
        <w:ind w:left="0"/>
        <w:jc w:val="both"/>
      </w:pPr>
      <w:r>
        <w:rPr>
          <w:rFonts w:ascii="Times New Roman"/>
          <w:b w:val="false"/>
          <w:i w:val="false"/>
          <w:color w:val="000000"/>
          <w:sz w:val="28"/>
        </w:rPr>
        <w:t xml:space="preserve">
      12)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31"/>
    <w:bookmarkStart w:name="z34" w:id="32"/>
    <w:p>
      <w:pPr>
        <w:spacing w:after="0"/>
        <w:ind w:left="0"/>
        <w:jc w:val="both"/>
      </w:pPr>
      <w:r>
        <w:rPr>
          <w:rFonts w:ascii="Times New Roman"/>
          <w:b w:val="false"/>
          <w:i w:val="false"/>
          <w:color w:val="000000"/>
          <w:sz w:val="28"/>
        </w:rPr>
        <w:t xml:space="preserve">
      13) распределение сумм целевых текущих трансфертов областным бюджетам, бюджетам городов республиканского значения, столицы на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Правительства РК от 28.09.2022 </w:t>
      </w:r>
      <w:r>
        <w:rPr>
          <w:rFonts w:ascii="Times New Roman"/>
          <w:b w:val="false"/>
          <w:i w:val="false"/>
          <w:color w:val="000000"/>
          <w:sz w:val="28"/>
        </w:rPr>
        <w:t>№ 761</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66" w:id="33"/>
    <w:p>
      <w:pPr>
        <w:spacing w:after="0"/>
        <w:ind w:left="0"/>
        <w:jc w:val="both"/>
      </w:pPr>
      <w:r>
        <w:rPr>
          <w:rFonts w:ascii="Times New Roman"/>
          <w:b w:val="false"/>
          <w:i w:val="false"/>
          <w:color w:val="000000"/>
          <w:sz w:val="28"/>
        </w:rPr>
        <w:t xml:space="preserve">
      14-1)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постановлению;</w:t>
      </w:r>
    </w:p>
    <w:bookmarkEnd w:id="33"/>
    <w:bookmarkStart w:name="z367" w:id="34"/>
    <w:p>
      <w:pPr>
        <w:spacing w:after="0"/>
        <w:ind w:left="0"/>
        <w:jc w:val="both"/>
      </w:pPr>
      <w:r>
        <w:rPr>
          <w:rFonts w:ascii="Times New Roman"/>
          <w:b w:val="false"/>
          <w:i w:val="false"/>
          <w:color w:val="000000"/>
          <w:sz w:val="28"/>
        </w:rPr>
        <w:t xml:space="preserve">
      14-2) распределение сумм целевых текущих трансфертов областным бюджетам, бюджетам городов республиканского значения, столицы на субсидирование стоимости удобрений (за исключением органических)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настоящему постановлению;</w:t>
      </w:r>
    </w:p>
    <w:bookmarkEnd w:id="34"/>
    <w:bookmarkStart w:name="z368" w:id="35"/>
    <w:p>
      <w:pPr>
        <w:spacing w:after="0"/>
        <w:ind w:left="0"/>
        <w:jc w:val="both"/>
      </w:pPr>
      <w:r>
        <w:rPr>
          <w:rFonts w:ascii="Times New Roman"/>
          <w:b w:val="false"/>
          <w:i w:val="false"/>
          <w:color w:val="000000"/>
          <w:sz w:val="28"/>
        </w:rPr>
        <w:t xml:space="preserve">
      14-3)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 согласно </w:t>
      </w:r>
      <w:r>
        <w:rPr>
          <w:rFonts w:ascii="Times New Roman"/>
          <w:b w:val="false"/>
          <w:i w:val="false"/>
          <w:color w:val="000000"/>
          <w:sz w:val="28"/>
        </w:rPr>
        <w:t>приложению 14-3</w:t>
      </w:r>
      <w:r>
        <w:rPr>
          <w:rFonts w:ascii="Times New Roman"/>
          <w:b w:val="false"/>
          <w:i w:val="false"/>
          <w:color w:val="000000"/>
          <w:sz w:val="28"/>
        </w:rPr>
        <w:t xml:space="preserve"> к настоящему постановлению;</w:t>
      </w:r>
    </w:p>
    <w:bookmarkEnd w:id="35"/>
    <w:bookmarkStart w:name="z36" w:id="36"/>
    <w:p>
      <w:pPr>
        <w:spacing w:after="0"/>
        <w:ind w:left="0"/>
        <w:jc w:val="both"/>
      </w:pPr>
      <w:r>
        <w:rPr>
          <w:rFonts w:ascii="Times New Roman"/>
          <w:b w:val="false"/>
          <w:i w:val="false"/>
          <w:color w:val="000000"/>
          <w:sz w:val="28"/>
        </w:rPr>
        <w:t xml:space="preserve">
      15)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36"/>
    <w:bookmarkStart w:name="z37" w:id="37"/>
    <w:p>
      <w:pPr>
        <w:spacing w:after="0"/>
        <w:ind w:left="0"/>
        <w:jc w:val="both"/>
      </w:pPr>
      <w:r>
        <w:rPr>
          <w:rFonts w:ascii="Times New Roman"/>
          <w:b w:val="false"/>
          <w:i w:val="false"/>
          <w:color w:val="000000"/>
          <w:sz w:val="28"/>
        </w:rPr>
        <w:t xml:space="preserve">
      16)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37"/>
    <w:bookmarkStart w:name="z38" w:id="38"/>
    <w:p>
      <w:pPr>
        <w:spacing w:after="0"/>
        <w:ind w:left="0"/>
        <w:jc w:val="both"/>
      </w:pPr>
      <w:r>
        <w:rPr>
          <w:rFonts w:ascii="Times New Roman"/>
          <w:b w:val="false"/>
          <w:i w:val="false"/>
          <w:color w:val="000000"/>
          <w:sz w:val="28"/>
        </w:rPr>
        <w:t xml:space="preserve">
      17)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38"/>
    <w:bookmarkStart w:name="z39" w:id="39"/>
    <w:p>
      <w:pPr>
        <w:spacing w:after="0"/>
        <w:ind w:left="0"/>
        <w:jc w:val="both"/>
      </w:pPr>
      <w:r>
        <w:rPr>
          <w:rFonts w:ascii="Times New Roman"/>
          <w:b w:val="false"/>
          <w:i w:val="false"/>
          <w:color w:val="000000"/>
          <w:sz w:val="28"/>
        </w:rPr>
        <w:t xml:space="preserve">
      18)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39"/>
    <w:bookmarkStart w:name="z40" w:id="40"/>
    <w:p>
      <w:pPr>
        <w:spacing w:after="0"/>
        <w:ind w:left="0"/>
        <w:jc w:val="both"/>
      </w:pPr>
      <w:r>
        <w:rPr>
          <w:rFonts w:ascii="Times New Roman"/>
          <w:b w:val="false"/>
          <w:i w:val="false"/>
          <w:color w:val="000000"/>
          <w:sz w:val="28"/>
        </w:rPr>
        <w:t xml:space="preserve">
      19)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40"/>
    <w:bookmarkStart w:name="z41" w:id="41"/>
    <w:p>
      <w:pPr>
        <w:spacing w:after="0"/>
        <w:ind w:left="0"/>
        <w:jc w:val="both"/>
      </w:pPr>
      <w:r>
        <w:rPr>
          <w:rFonts w:ascii="Times New Roman"/>
          <w:b w:val="false"/>
          <w:i w:val="false"/>
          <w:color w:val="000000"/>
          <w:sz w:val="28"/>
        </w:rPr>
        <w:t xml:space="preserve">
      20) распределение сумм целевых текущих трансфертов областным бюджетам, бюджетам городов республиканского значения, столицы на развитие продуктивной занятости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Правительства РК от 18.03.2022 </w:t>
      </w:r>
      <w:r>
        <w:rPr>
          <w:rFonts w:ascii="Times New Roman"/>
          <w:b w:val="false"/>
          <w:i w:val="false"/>
          <w:color w:val="000000"/>
          <w:sz w:val="28"/>
        </w:rPr>
        <w:t>№ 145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22)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42"/>
    <w:bookmarkStart w:name="z44" w:id="43"/>
    <w:p>
      <w:pPr>
        <w:spacing w:after="0"/>
        <w:ind w:left="0"/>
        <w:jc w:val="both"/>
      </w:pPr>
      <w:r>
        <w:rPr>
          <w:rFonts w:ascii="Times New Roman"/>
          <w:b w:val="false"/>
          <w:i w:val="false"/>
          <w:color w:val="000000"/>
          <w:sz w:val="28"/>
        </w:rPr>
        <w:t xml:space="preserve">
      23)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43"/>
    <w:bookmarkStart w:name="z45" w:id="44"/>
    <w:p>
      <w:pPr>
        <w:spacing w:after="0"/>
        <w:ind w:left="0"/>
        <w:jc w:val="both"/>
      </w:pPr>
      <w:r>
        <w:rPr>
          <w:rFonts w:ascii="Times New Roman"/>
          <w:b w:val="false"/>
          <w:i w:val="false"/>
          <w:color w:val="000000"/>
          <w:sz w:val="28"/>
        </w:rPr>
        <w:t xml:space="preserve">
      24)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44"/>
    <w:bookmarkStart w:name="z46" w:id="45"/>
    <w:p>
      <w:pPr>
        <w:spacing w:after="0"/>
        <w:ind w:left="0"/>
        <w:jc w:val="both"/>
      </w:pPr>
      <w:r>
        <w:rPr>
          <w:rFonts w:ascii="Times New Roman"/>
          <w:b w:val="false"/>
          <w:i w:val="false"/>
          <w:color w:val="000000"/>
          <w:sz w:val="28"/>
        </w:rPr>
        <w:t xml:space="preserve">
      25)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дошкольного образования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45"/>
    <w:bookmarkStart w:name="z47" w:id="46"/>
    <w:p>
      <w:pPr>
        <w:spacing w:after="0"/>
        <w:ind w:left="0"/>
        <w:jc w:val="both"/>
      </w:pPr>
      <w:r>
        <w:rPr>
          <w:rFonts w:ascii="Times New Roman"/>
          <w:b w:val="false"/>
          <w:i w:val="false"/>
          <w:color w:val="000000"/>
          <w:sz w:val="28"/>
        </w:rPr>
        <w:t xml:space="preserve">
      26)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дошкольного образования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46"/>
    <w:bookmarkStart w:name="z48" w:id="47"/>
    <w:p>
      <w:pPr>
        <w:spacing w:after="0"/>
        <w:ind w:left="0"/>
        <w:jc w:val="both"/>
      </w:pPr>
      <w:r>
        <w:rPr>
          <w:rFonts w:ascii="Times New Roman"/>
          <w:b w:val="false"/>
          <w:i w:val="false"/>
          <w:color w:val="000000"/>
          <w:sz w:val="28"/>
        </w:rPr>
        <w:t xml:space="preserve">
      27) распределение сумм целевых текущих трансфертов областным бюджетам, бюджетам городов республиканского значения, столицы на обеспечение охвата дошкольным воспитанием и обучением детей от трех до шести лет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47"/>
    <w:bookmarkStart w:name="z49" w:id="48"/>
    <w:p>
      <w:pPr>
        <w:spacing w:after="0"/>
        <w:ind w:left="0"/>
        <w:jc w:val="both"/>
      </w:pPr>
      <w:r>
        <w:rPr>
          <w:rFonts w:ascii="Times New Roman"/>
          <w:b w:val="false"/>
          <w:i w:val="false"/>
          <w:color w:val="000000"/>
          <w:sz w:val="28"/>
        </w:rPr>
        <w:t xml:space="preserve">
      28)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организаций дошкольного образования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48"/>
    <w:bookmarkStart w:name="z50" w:id="49"/>
    <w:p>
      <w:pPr>
        <w:spacing w:after="0"/>
        <w:ind w:left="0"/>
        <w:jc w:val="both"/>
      </w:pPr>
      <w:r>
        <w:rPr>
          <w:rFonts w:ascii="Times New Roman"/>
          <w:b w:val="false"/>
          <w:i w:val="false"/>
          <w:color w:val="000000"/>
          <w:sz w:val="28"/>
        </w:rPr>
        <w:t xml:space="preserve">
      29) распределение сумм целевых текущих трансфертов областным бюджетам, бюджетам городов республиканского значения, столицы на реализацию подушевого финансирования в государственных организациях среднего образования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49"/>
    <w:bookmarkStart w:name="z51" w:id="50"/>
    <w:p>
      <w:pPr>
        <w:spacing w:after="0"/>
        <w:ind w:left="0"/>
        <w:jc w:val="both"/>
      </w:pPr>
      <w:r>
        <w:rPr>
          <w:rFonts w:ascii="Times New Roman"/>
          <w:b w:val="false"/>
          <w:i w:val="false"/>
          <w:color w:val="000000"/>
          <w:sz w:val="28"/>
        </w:rPr>
        <w:t xml:space="preserve">
      30)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образования, за исключением организаций дополнительного образования для взрослых,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50"/>
    <w:bookmarkStart w:name="z52" w:id="51"/>
    <w:p>
      <w:pPr>
        <w:spacing w:after="0"/>
        <w:ind w:left="0"/>
        <w:jc w:val="both"/>
      </w:pPr>
      <w:r>
        <w:rPr>
          <w:rFonts w:ascii="Times New Roman"/>
          <w:b w:val="false"/>
          <w:i w:val="false"/>
          <w:color w:val="000000"/>
          <w:sz w:val="28"/>
        </w:rPr>
        <w:t xml:space="preserve">
      31)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образования, за исключением организаций дополнительного образования для взрослых,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51"/>
    <w:bookmarkStart w:name="z53" w:id="52"/>
    <w:p>
      <w:pPr>
        <w:spacing w:after="0"/>
        <w:ind w:left="0"/>
        <w:jc w:val="both"/>
      </w:pPr>
      <w:r>
        <w:rPr>
          <w:rFonts w:ascii="Times New Roman"/>
          <w:b w:val="false"/>
          <w:i w:val="false"/>
          <w:color w:val="000000"/>
          <w:sz w:val="28"/>
        </w:rPr>
        <w:t xml:space="preserve">
      32)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среднего образования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52"/>
    <w:bookmarkStart w:name="z54" w:id="53"/>
    <w:p>
      <w:pPr>
        <w:spacing w:after="0"/>
        <w:ind w:left="0"/>
        <w:jc w:val="both"/>
      </w:pPr>
      <w:r>
        <w:rPr>
          <w:rFonts w:ascii="Times New Roman"/>
          <w:b w:val="false"/>
          <w:i w:val="false"/>
          <w:color w:val="000000"/>
          <w:sz w:val="28"/>
        </w:rPr>
        <w:t xml:space="preserve">
      33) распределение сумм целевых текущих трансфертов областным бюджетам, бюджетам городов республиканского значения, столицы на доплату за степень магистра методистам методических центров (кабинетов) государственных организаций среднего образования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53"/>
    <w:bookmarkStart w:name="z55" w:id="54"/>
    <w:p>
      <w:pPr>
        <w:spacing w:after="0"/>
        <w:ind w:left="0"/>
        <w:jc w:val="both"/>
      </w:pPr>
      <w:r>
        <w:rPr>
          <w:rFonts w:ascii="Times New Roman"/>
          <w:b w:val="false"/>
          <w:i w:val="false"/>
          <w:color w:val="000000"/>
          <w:sz w:val="28"/>
        </w:rPr>
        <w:t xml:space="preserve">
      34)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образования, за исключением организаций дополнительного образования для взрослых,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54"/>
    <w:bookmarkStart w:name="z369" w:id="55"/>
    <w:p>
      <w:pPr>
        <w:spacing w:after="0"/>
        <w:ind w:left="0"/>
        <w:jc w:val="both"/>
      </w:pPr>
      <w:r>
        <w:rPr>
          <w:rFonts w:ascii="Times New Roman"/>
          <w:b w:val="false"/>
          <w:i w:val="false"/>
          <w:color w:val="000000"/>
          <w:sz w:val="28"/>
        </w:rPr>
        <w:t xml:space="preserve">
      34-1) распределение сумм целевых текущих трансфертов областным бюджетам на доплату лучшим педагогам организаций образования, реализующим учебные программы начального, основного и общего среднего образования, привлеченным в регионы, имеющие дефицит учителей, согласно </w:t>
      </w:r>
      <w:r>
        <w:rPr>
          <w:rFonts w:ascii="Times New Roman"/>
          <w:b w:val="false"/>
          <w:i w:val="false"/>
          <w:color w:val="000000"/>
          <w:sz w:val="28"/>
        </w:rPr>
        <w:t>приложению 34-1</w:t>
      </w:r>
      <w:r>
        <w:rPr>
          <w:rFonts w:ascii="Times New Roman"/>
          <w:b w:val="false"/>
          <w:i w:val="false"/>
          <w:color w:val="000000"/>
          <w:sz w:val="28"/>
        </w:rPr>
        <w:t xml:space="preserve"> к настоящему постановлению;</w:t>
      </w:r>
    </w:p>
    <w:bookmarkEnd w:id="55"/>
    <w:bookmarkStart w:name="z5701" w:id="56"/>
    <w:p>
      <w:pPr>
        <w:spacing w:after="0"/>
        <w:ind w:left="0"/>
        <w:jc w:val="both"/>
      </w:pPr>
      <w:r>
        <w:rPr>
          <w:rFonts w:ascii="Times New Roman"/>
          <w:b w:val="false"/>
          <w:i w:val="false"/>
          <w:color w:val="000000"/>
          <w:sz w:val="28"/>
        </w:rPr>
        <w:t xml:space="preserve">
      34-2) распределение сумм целевых текущих трансфертов областным бюджетам, бюджетам городов республиканского значения, столицы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 согласно </w:t>
      </w:r>
      <w:r>
        <w:rPr>
          <w:rFonts w:ascii="Times New Roman"/>
          <w:b w:val="false"/>
          <w:i w:val="false"/>
          <w:color w:val="000000"/>
          <w:sz w:val="28"/>
        </w:rPr>
        <w:t>приложению 34-2</w:t>
      </w:r>
      <w:r>
        <w:rPr>
          <w:rFonts w:ascii="Times New Roman"/>
          <w:b w:val="false"/>
          <w:i w:val="false"/>
          <w:color w:val="000000"/>
          <w:sz w:val="28"/>
        </w:rPr>
        <w:t xml:space="preserve"> к настоящему постановлению;</w:t>
      </w:r>
    </w:p>
    <w:bookmarkEnd w:id="56"/>
    <w:bookmarkStart w:name="z56" w:id="57"/>
    <w:p>
      <w:pPr>
        <w:spacing w:after="0"/>
        <w:ind w:left="0"/>
        <w:jc w:val="both"/>
      </w:pPr>
      <w:r>
        <w:rPr>
          <w:rFonts w:ascii="Times New Roman"/>
          <w:b w:val="false"/>
          <w:i w:val="false"/>
          <w:color w:val="000000"/>
          <w:sz w:val="28"/>
        </w:rPr>
        <w:t xml:space="preserve">
      35)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обучающихся в организациях технического и профессионального, послесреднего образования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57"/>
    <w:bookmarkStart w:name="z57" w:id="58"/>
    <w:p>
      <w:pPr>
        <w:spacing w:after="0"/>
        <w:ind w:left="0"/>
        <w:jc w:val="both"/>
      </w:pPr>
      <w:r>
        <w:rPr>
          <w:rFonts w:ascii="Times New Roman"/>
          <w:b w:val="false"/>
          <w:i w:val="false"/>
          <w:color w:val="000000"/>
          <w:sz w:val="28"/>
        </w:rPr>
        <w:t xml:space="preserve">
      36)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58"/>
    <w:bookmarkStart w:name="z370" w:id="59"/>
    <w:p>
      <w:pPr>
        <w:spacing w:after="0"/>
        <w:ind w:left="0"/>
        <w:jc w:val="both"/>
      </w:pPr>
      <w:r>
        <w:rPr>
          <w:rFonts w:ascii="Times New Roman"/>
          <w:b w:val="false"/>
          <w:i w:val="false"/>
          <w:color w:val="000000"/>
          <w:sz w:val="28"/>
        </w:rPr>
        <w:t xml:space="preserve">
      36-1) распределение сумм целевых текущих трансфертов областным бюджетам, бюджетам городов республиканского значения, столицы на обеспечение молодежи бесплатным техническим и профессиональным образованием по востребованным специальностям согласно </w:t>
      </w:r>
      <w:r>
        <w:rPr>
          <w:rFonts w:ascii="Times New Roman"/>
          <w:b w:val="false"/>
          <w:i w:val="false"/>
          <w:color w:val="000000"/>
          <w:sz w:val="28"/>
        </w:rPr>
        <w:t>приложению 36-1</w:t>
      </w:r>
      <w:r>
        <w:rPr>
          <w:rFonts w:ascii="Times New Roman"/>
          <w:b w:val="false"/>
          <w:i w:val="false"/>
          <w:color w:val="000000"/>
          <w:sz w:val="28"/>
        </w:rPr>
        <w:t xml:space="preserve"> к настоящему постановлению;</w:t>
      </w:r>
    </w:p>
    <w:bookmarkEnd w:id="59"/>
    <w:bookmarkStart w:name="z58" w:id="60"/>
    <w:p>
      <w:pPr>
        <w:spacing w:after="0"/>
        <w:ind w:left="0"/>
        <w:jc w:val="both"/>
      </w:pPr>
      <w:r>
        <w:rPr>
          <w:rFonts w:ascii="Times New Roman"/>
          <w:b w:val="false"/>
          <w:i w:val="false"/>
          <w:color w:val="000000"/>
          <w:sz w:val="28"/>
        </w:rPr>
        <w:t xml:space="preserve">
      37)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60"/>
    <w:bookmarkStart w:name="z59" w:id="61"/>
    <w:p>
      <w:pPr>
        <w:spacing w:after="0"/>
        <w:ind w:left="0"/>
        <w:jc w:val="both"/>
      </w:pPr>
      <w:r>
        <w:rPr>
          <w:rFonts w:ascii="Times New Roman"/>
          <w:b w:val="false"/>
          <w:i w:val="false"/>
          <w:color w:val="000000"/>
          <w:sz w:val="28"/>
        </w:rPr>
        <w:t xml:space="preserve">
      38)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61"/>
    <w:bookmarkStart w:name="z60" w:id="62"/>
    <w:p>
      <w:pPr>
        <w:spacing w:after="0"/>
        <w:ind w:left="0"/>
        <w:jc w:val="both"/>
      </w:pPr>
      <w:r>
        <w:rPr>
          <w:rFonts w:ascii="Times New Roman"/>
          <w:b w:val="false"/>
          <w:i w:val="false"/>
          <w:color w:val="000000"/>
          <w:sz w:val="28"/>
        </w:rPr>
        <w:t xml:space="preserve">
      39)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в государственных организациях технического и профессионального, послесреднего образования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62"/>
    <w:bookmarkStart w:name="z61" w:id="63"/>
    <w:p>
      <w:pPr>
        <w:spacing w:after="0"/>
        <w:ind w:left="0"/>
        <w:jc w:val="both"/>
      </w:pPr>
      <w:r>
        <w:rPr>
          <w:rFonts w:ascii="Times New Roman"/>
          <w:b w:val="false"/>
          <w:i w:val="false"/>
          <w:color w:val="000000"/>
          <w:sz w:val="28"/>
        </w:rPr>
        <w:t xml:space="preserve">
      40)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63"/>
    <w:bookmarkStart w:name="z62" w:id="64"/>
    <w:p>
      <w:pPr>
        <w:spacing w:after="0"/>
        <w:ind w:left="0"/>
        <w:jc w:val="both"/>
      </w:pPr>
      <w:r>
        <w:rPr>
          <w:rFonts w:ascii="Times New Roman"/>
          <w:b w:val="false"/>
          <w:i w:val="false"/>
          <w:color w:val="000000"/>
          <w:sz w:val="28"/>
        </w:rPr>
        <w:t xml:space="preserve">
      41)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64"/>
    <w:bookmarkStart w:name="z371" w:id="65"/>
    <w:p>
      <w:pPr>
        <w:spacing w:after="0"/>
        <w:ind w:left="0"/>
        <w:jc w:val="both"/>
      </w:pPr>
      <w:r>
        <w:rPr>
          <w:rFonts w:ascii="Times New Roman"/>
          <w:b w:val="false"/>
          <w:i w:val="false"/>
          <w:color w:val="000000"/>
          <w:sz w:val="28"/>
        </w:rPr>
        <w:t xml:space="preserve">
      41-1)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согласно </w:t>
      </w:r>
      <w:r>
        <w:rPr>
          <w:rFonts w:ascii="Times New Roman"/>
          <w:b w:val="false"/>
          <w:i w:val="false"/>
          <w:color w:val="000000"/>
          <w:sz w:val="28"/>
        </w:rPr>
        <w:t>приложению 41-1</w:t>
      </w:r>
      <w:r>
        <w:rPr>
          <w:rFonts w:ascii="Times New Roman"/>
          <w:b w:val="false"/>
          <w:i w:val="false"/>
          <w:color w:val="000000"/>
          <w:sz w:val="28"/>
        </w:rPr>
        <w:t xml:space="preserve"> к настоящему постановлению;</w:t>
      </w:r>
    </w:p>
    <w:bookmarkEnd w:id="65"/>
    <w:bookmarkStart w:name="z63" w:id="66"/>
    <w:p>
      <w:pPr>
        <w:spacing w:after="0"/>
        <w:ind w:left="0"/>
        <w:jc w:val="both"/>
      </w:pPr>
      <w:r>
        <w:rPr>
          <w:rFonts w:ascii="Times New Roman"/>
          <w:b w:val="false"/>
          <w:i w:val="false"/>
          <w:color w:val="000000"/>
          <w:sz w:val="28"/>
        </w:rPr>
        <w:t xml:space="preserve">
      42) распределение сумм целевых текущих трансфертов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bookmarkEnd w:id="66"/>
    <w:bookmarkStart w:name="z64" w:id="67"/>
    <w:p>
      <w:pPr>
        <w:spacing w:after="0"/>
        <w:ind w:left="0"/>
        <w:jc w:val="both"/>
      </w:pPr>
      <w:r>
        <w:rPr>
          <w:rFonts w:ascii="Times New Roman"/>
          <w:b w:val="false"/>
          <w:i w:val="false"/>
          <w:color w:val="000000"/>
          <w:sz w:val="28"/>
        </w:rPr>
        <w:t xml:space="preserve">
      43)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постановлению;</w:t>
      </w:r>
    </w:p>
    <w:bookmarkEnd w:id="67"/>
    <w:bookmarkStart w:name="z65" w:id="68"/>
    <w:p>
      <w:pPr>
        <w:spacing w:after="0"/>
        <w:ind w:left="0"/>
        <w:jc w:val="both"/>
      </w:pPr>
      <w:r>
        <w:rPr>
          <w:rFonts w:ascii="Times New Roman"/>
          <w:b w:val="false"/>
          <w:i w:val="false"/>
          <w:color w:val="000000"/>
          <w:sz w:val="28"/>
        </w:rPr>
        <w:t xml:space="preserve">
      44)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68"/>
    <w:bookmarkStart w:name="z66" w:id="69"/>
    <w:p>
      <w:pPr>
        <w:spacing w:after="0"/>
        <w:ind w:left="0"/>
        <w:jc w:val="both"/>
      </w:pPr>
      <w:r>
        <w:rPr>
          <w:rFonts w:ascii="Times New Roman"/>
          <w:b w:val="false"/>
          <w:i w:val="false"/>
          <w:color w:val="000000"/>
          <w:sz w:val="28"/>
        </w:rPr>
        <w:t xml:space="preserve">
      45)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bookmarkEnd w:id="69"/>
    <w:bookmarkStart w:name="z67" w:id="70"/>
    <w:p>
      <w:pPr>
        <w:spacing w:after="0"/>
        <w:ind w:left="0"/>
        <w:jc w:val="both"/>
      </w:pPr>
      <w:r>
        <w:rPr>
          <w:rFonts w:ascii="Times New Roman"/>
          <w:b w:val="false"/>
          <w:i w:val="false"/>
          <w:color w:val="000000"/>
          <w:sz w:val="28"/>
        </w:rPr>
        <w:t xml:space="preserve">
      46)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bookmarkEnd w:id="70"/>
    <w:bookmarkStart w:name="z68" w:id="71"/>
    <w:p>
      <w:pPr>
        <w:spacing w:after="0"/>
        <w:ind w:left="0"/>
        <w:jc w:val="both"/>
      </w:pPr>
      <w:r>
        <w:rPr>
          <w:rFonts w:ascii="Times New Roman"/>
          <w:b w:val="false"/>
          <w:i w:val="false"/>
          <w:color w:val="000000"/>
          <w:sz w:val="28"/>
        </w:rPr>
        <w:t xml:space="preserve">
      47) распределение сумм целевых текущих трансфертов областным бюджетам, бюджетам городов республиканского значения, столицы на оказание медицинской помощи лицам, содержащимся в следственных изоляторах и учреждениях уголовно-исполнительной системы,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постановлению;</w:t>
      </w:r>
    </w:p>
    <w:bookmarkEnd w:id="71"/>
    <w:bookmarkStart w:name="z69" w:id="72"/>
    <w:p>
      <w:pPr>
        <w:spacing w:after="0"/>
        <w:ind w:left="0"/>
        <w:jc w:val="both"/>
      </w:pPr>
      <w:r>
        <w:rPr>
          <w:rFonts w:ascii="Times New Roman"/>
          <w:b w:val="false"/>
          <w:i w:val="false"/>
          <w:color w:val="000000"/>
          <w:sz w:val="28"/>
        </w:rPr>
        <w:t xml:space="preserve">
      48) распределение сумм целевых текущих трансфертов областным бюджетам, бюджетам городов республиканского значения,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bookmarkEnd w:id="72"/>
    <w:bookmarkStart w:name="z372" w:id="73"/>
    <w:p>
      <w:pPr>
        <w:spacing w:after="0"/>
        <w:ind w:left="0"/>
        <w:jc w:val="both"/>
      </w:pPr>
      <w:r>
        <w:rPr>
          <w:rFonts w:ascii="Times New Roman"/>
          <w:b w:val="false"/>
          <w:i w:val="false"/>
          <w:color w:val="000000"/>
          <w:sz w:val="28"/>
        </w:rPr>
        <w:t xml:space="preserve">
      48-1) распределение сумм целевых текущих трансфертов бюджету Северо-Казахстанской области на сохранение археологических памятников согласно </w:t>
      </w:r>
      <w:r>
        <w:rPr>
          <w:rFonts w:ascii="Times New Roman"/>
          <w:b w:val="false"/>
          <w:i w:val="false"/>
          <w:color w:val="000000"/>
          <w:sz w:val="28"/>
        </w:rPr>
        <w:t>приложению 48-1</w:t>
      </w:r>
      <w:r>
        <w:rPr>
          <w:rFonts w:ascii="Times New Roman"/>
          <w:b w:val="false"/>
          <w:i w:val="false"/>
          <w:color w:val="000000"/>
          <w:sz w:val="28"/>
        </w:rPr>
        <w:t xml:space="preserve"> к настоящему постановлению;</w:t>
      </w:r>
    </w:p>
    <w:bookmarkEnd w:id="73"/>
    <w:bookmarkStart w:name="z70" w:id="74"/>
    <w:p>
      <w:pPr>
        <w:spacing w:after="0"/>
        <w:ind w:left="0"/>
        <w:jc w:val="both"/>
      </w:pPr>
      <w:r>
        <w:rPr>
          <w:rFonts w:ascii="Times New Roman"/>
          <w:b w:val="false"/>
          <w:i w:val="false"/>
          <w:color w:val="000000"/>
          <w:sz w:val="28"/>
        </w:rPr>
        <w:t xml:space="preserve">
      49)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постановлению;</w:t>
      </w:r>
    </w:p>
    <w:bookmarkEnd w:id="74"/>
    <w:bookmarkStart w:name="z71" w:id="75"/>
    <w:p>
      <w:pPr>
        <w:spacing w:after="0"/>
        <w:ind w:left="0"/>
        <w:jc w:val="both"/>
      </w:pPr>
      <w:r>
        <w:rPr>
          <w:rFonts w:ascii="Times New Roman"/>
          <w:b w:val="false"/>
          <w:i w:val="false"/>
          <w:color w:val="000000"/>
          <w:sz w:val="28"/>
        </w:rPr>
        <w:t xml:space="preserve">
      50)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постановлению;</w:t>
      </w:r>
    </w:p>
    <w:bookmarkEnd w:id="75"/>
    <w:bookmarkStart w:name="z72" w:id="76"/>
    <w:p>
      <w:pPr>
        <w:spacing w:after="0"/>
        <w:ind w:left="0"/>
        <w:jc w:val="both"/>
      </w:pPr>
      <w:r>
        <w:rPr>
          <w:rFonts w:ascii="Times New Roman"/>
          <w:b w:val="false"/>
          <w:i w:val="false"/>
          <w:color w:val="000000"/>
          <w:sz w:val="28"/>
        </w:rPr>
        <w:t xml:space="preserve">
      51) распределение сумм целевых текущих трансфертов областным бюджетам, бюджетам городов республиканского значения, столицы на субсидирование части затрат субъектов предпринимательства на содержание санитарно-гигиенических узлов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постановлению;</w:t>
      </w:r>
    </w:p>
    <w:bookmarkEnd w:id="76"/>
    <w:bookmarkStart w:name="z73" w:id="77"/>
    <w:p>
      <w:pPr>
        <w:spacing w:after="0"/>
        <w:ind w:left="0"/>
        <w:jc w:val="both"/>
      </w:pPr>
      <w:r>
        <w:rPr>
          <w:rFonts w:ascii="Times New Roman"/>
          <w:b w:val="false"/>
          <w:i w:val="false"/>
          <w:color w:val="000000"/>
          <w:sz w:val="28"/>
        </w:rPr>
        <w:t xml:space="preserve">
      52)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"Ауыл-Ел бесігі"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постановлению;</w:t>
      </w:r>
    </w:p>
    <w:bookmarkEnd w:id="77"/>
    <w:bookmarkStart w:name="z74" w:id="78"/>
    <w:p>
      <w:pPr>
        <w:spacing w:after="0"/>
        <w:ind w:left="0"/>
        <w:jc w:val="both"/>
      </w:pPr>
      <w:r>
        <w:rPr>
          <w:rFonts w:ascii="Times New Roman"/>
          <w:b w:val="false"/>
          <w:i w:val="false"/>
          <w:color w:val="000000"/>
          <w:sz w:val="28"/>
        </w:rPr>
        <w:t xml:space="preserve">
      53)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Национального проекта по развитию предпринимательства на 2021-2025 годы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постановлению;</w:t>
      </w:r>
    </w:p>
    <w:bookmarkEnd w:id="78"/>
    <w:bookmarkStart w:name="z373" w:id="79"/>
    <w:p>
      <w:pPr>
        <w:spacing w:after="0"/>
        <w:ind w:left="0"/>
        <w:jc w:val="both"/>
      </w:pPr>
      <w:r>
        <w:rPr>
          <w:rFonts w:ascii="Times New Roman"/>
          <w:b w:val="false"/>
          <w:i w:val="false"/>
          <w:color w:val="000000"/>
          <w:sz w:val="28"/>
        </w:rPr>
        <w:t xml:space="preserve">
      53-1) распределение сумм целевых текущих трансфертов областным бюджетам, бюджетам городов республиканского значения, столицы на повышение эффективности деятельности депутатов маслихатов согласно </w:t>
      </w:r>
      <w:r>
        <w:rPr>
          <w:rFonts w:ascii="Times New Roman"/>
          <w:b w:val="false"/>
          <w:i w:val="false"/>
          <w:color w:val="000000"/>
          <w:sz w:val="28"/>
        </w:rPr>
        <w:t>приложению 53-1</w:t>
      </w:r>
      <w:r>
        <w:rPr>
          <w:rFonts w:ascii="Times New Roman"/>
          <w:b w:val="false"/>
          <w:i w:val="false"/>
          <w:color w:val="000000"/>
          <w:sz w:val="28"/>
        </w:rPr>
        <w:t xml:space="preserve"> к настоящему постановлению;</w:t>
      </w:r>
    </w:p>
    <w:bookmarkEnd w:id="79"/>
    <w:bookmarkStart w:name="z75" w:id="80"/>
    <w:p>
      <w:pPr>
        <w:spacing w:after="0"/>
        <w:ind w:left="0"/>
        <w:jc w:val="both"/>
      </w:pPr>
      <w:r>
        <w:rPr>
          <w:rFonts w:ascii="Times New Roman"/>
          <w:b w:val="false"/>
          <w:i w:val="false"/>
          <w:color w:val="000000"/>
          <w:sz w:val="28"/>
        </w:rPr>
        <w:t xml:space="preserve">
      54) распределение сумм целевых текущих трансфертов бюджету города Алматы на изъятие земельных участков для государственных нужд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постановлению;</w:t>
      </w:r>
    </w:p>
    <w:bookmarkEnd w:id="80"/>
    <w:bookmarkStart w:name="z374" w:id="81"/>
    <w:p>
      <w:pPr>
        <w:spacing w:after="0"/>
        <w:ind w:left="0"/>
        <w:jc w:val="both"/>
      </w:pPr>
      <w:r>
        <w:rPr>
          <w:rFonts w:ascii="Times New Roman"/>
          <w:b w:val="false"/>
          <w:i w:val="false"/>
          <w:color w:val="000000"/>
          <w:sz w:val="28"/>
        </w:rPr>
        <w:t xml:space="preserve">
      54-1)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w:t>
      </w:r>
      <w:r>
        <w:rPr>
          <w:rFonts w:ascii="Times New Roman"/>
          <w:b w:val="false"/>
          <w:i w:val="false"/>
          <w:color w:val="000000"/>
          <w:sz w:val="28"/>
        </w:rPr>
        <w:t>приложению 54-1</w:t>
      </w:r>
      <w:r>
        <w:rPr>
          <w:rFonts w:ascii="Times New Roman"/>
          <w:b w:val="false"/>
          <w:i w:val="false"/>
          <w:color w:val="000000"/>
          <w:sz w:val="28"/>
        </w:rPr>
        <w:t xml:space="preserve"> к настоящему постановлению;</w:t>
      </w:r>
    </w:p>
    <w:bookmarkEnd w:id="81"/>
    <w:bookmarkStart w:name="z76" w:id="82"/>
    <w:p>
      <w:pPr>
        <w:spacing w:after="0"/>
        <w:ind w:left="0"/>
        <w:jc w:val="both"/>
      </w:pPr>
      <w:r>
        <w:rPr>
          <w:rFonts w:ascii="Times New Roman"/>
          <w:b w:val="false"/>
          <w:i w:val="false"/>
          <w:color w:val="000000"/>
          <w:sz w:val="28"/>
        </w:rPr>
        <w:t xml:space="preserve">
      55) распределение сумм целевых текущих трансфертов областным бюджетам на финансирование приоритетных проектов транспортной инфраструктуры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постановлению;</w:t>
      </w:r>
    </w:p>
    <w:bookmarkEnd w:id="82"/>
    <w:bookmarkStart w:name="z77" w:id="83"/>
    <w:p>
      <w:pPr>
        <w:spacing w:after="0"/>
        <w:ind w:left="0"/>
        <w:jc w:val="both"/>
      </w:pPr>
      <w:r>
        <w:rPr>
          <w:rFonts w:ascii="Times New Roman"/>
          <w:b w:val="false"/>
          <w:i w:val="false"/>
          <w:color w:val="000000"/>
          <w:sz w:val="28"/>
        </w:rPr>
        <w:t xml:space="preserve">
      56)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работающей молодежи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постановлению;</w:t>
      </w:r>
    </w:p>
    <w:bookmarkEnd w:id="83"/>
    <w:bookmarkStart w:name="z78" w:id="84"/>
    <w:p>
      <w:pPr>
        <w:spacing w:after="0"/>
        <w:ind w:left="0"/>
        <w:jc w:val="both"/>
      </w:pPr>
      <w:r>
        <w:rPr>
          <w:rFonts w:ascii="Times New Roman"/>
          <w:b w:val="false"/>
          <w:i w:val="false"/>
          <w:color w:val="000000"/>
          <w:sz w:val="28"/>
        </w:rPr>
        <w:t xml:space="preserve">
      57)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постановлению;</w:t>
      </w:r>
    </w:p>
    <w:bookmarkEnd w:id="84"/>
    <w:bookmarkStart w:name="z375" w:id="85"/>
    <w:p>
      <w:pPr>
        <w:spacing w:after="0"/>
        <w:ind w:left="0"/>
        <w:jc w:val="both"/>
      </w:pPr>
      <w:r>
        <w:rPr>
          <w:rFonts w:ascii="Times New Roman"/>
          <w:b w:val="false"/>
          <w:i w:val="false"/>
          <w:color w:val="000000"/>
          <w:sz w:val="28"/>
        </w:rPr>
        <w:t xml:space="preserve">
      57-1) распределение сумм кредитования областным бюджетам для микрокредитования в сельских населенных пунктах и малых городах согласно </w:t>
      </w:r>
      <w:r>
        <w:rPr>
          <w:rFonts w:ascii="Times New Roman"/>
          <w:b w:val="false"/>
          <w:i w:val="false"/>
          <w:color w:val="000000"/>
          <w:sz w:val="28"/>
        </w:rPr>
        <w:t>приложению 57-1</w:t>
      </w:r>
      <w:r>
        <w:rPr>
          <w:rFonts w:ascii="Times New Roman"/>
          <w:b w:val="false"/>
          <w:i w:val="false"/>
          <w:color w:val="000000"/>
          <w:sz w:val="28"/>
        </w:rPr>
        <w:t xml:space="preserve"> к настоящему постановлению;</w:t>
      </w:r>
    </w:p>
    <w:bookmarkEnd w:id="85"/>
    <w:bookmarkStart w:name="z376" w:id="86"/>
    <w:p>
      <w:pPr>
        <w:spacing w:after="0"/>
        <w:ind w:left="0"/>
        <w:jc w:val="both"/>
      </w:pPr>
      <w:r>
        <w:rPr>
          <w:rFonts w:ascii="Times New Roman"/>
          <w:b w:val="false"/>
          <w:i w:val="false"/>
          <w:color w:val="000000"/>
          <w:sz w:val="28"/>
        </w:rPr>
        <w:t xml:space="preserve">
      57-2) распределение сумм кредитования областным бюджетам для приобретения субъектами агропромышленного комплекса ирригационных систем и финансирования подготовительных работ по их установке согласно </w:t>
      </w:r>
      <w:r>
        <w:rPr>
          <w:rFonts w:ascii="Times New Roman"/>
          <w:b w:val="false"/>
          <w:i w:val="false"/>
          <w:color w:val="000000"/>
          <w:sz w:val="28"/>
        </w:rPr>
        <w:t>приложению 57-2</w:t>
      </w:r>
      <w:r>
        <w:rPr>
          <w:rFonts w:ascii="Times New Roman"/>
          <w:b w:val="false"/>
          <w:i w:val="false"/>
          <w:color w:val="000000"/>
          <w:sz w:val="28"/>
        </w:rPr>
        <w:t xml:space="preserve"> к настоящему постановлению;</w:t>
      </w:r>
    </w:p>
    <w:bookmarkEnd w:id="86"/>
    <w:bookmarkStart w:name="z79" w:id="87"/>
    <w:p>
      <w:pPr>
        <w:spacing w:after="0"/>
        <w:ind w:left="0"/>
        <w:jc w:val="both"/>
      </w:pPr>
      <w:r>
        <w:rPr>
          <w:rFonts w:ascii="Times New Roman"/>
          <w:b w:val="false"/>
          <w:i w:val="false"/>
          <w:color w:val="000000"/>
          <w:sz w:val="28"/>
        </w:rPr>
        <w:t xml:space="preserve">
      58) распределение сумм бюджетных кредитов местным исполнительным органам для реализации мер социальной поддержки специалистов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постановлению; </w:t>
      </w:r>
    </w:p>
    <w:bookmarkEnd w:id="87"/>
    <w:bookmarkStart w:name="z80" w:id="88"/>
    <w:p>
      <w:pPr>
        <w:spacing w:after="0"/>
        <w:ind w:left="0"/>
        <w:jc w:val="both"/>
      </w:pPr>
      <w:r>
        <w:rPr>
          <w:rFonts w:ascii="Times New Roman"/>
          <w:b w:val="false"/>
          <w:i w:val="false"/>
          <w:color w:val="000000"/>
          <w:sz w:val="28"/>
        </w:rPr>
        <w:t xml:space="preserve">
      59) распределение сумм кредитования областным бюджетам, бюджетам городов республиканского значения, столицы на проведение капитального ремонта общего имущества объектов кондоминиумов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постановлению;</w:t>
      </w:r>
    </w:p>
    <w:bookmarkEnd w:id="88"/>
    <w:bookmarkStart w:name="z81" w:id="89"/>
    <w:p>
      <w:pPr>
        <w:spacing w:after="0"/>
        <w:ind w:left="0"/>
        <w:jc w:val="both"/>
      </w:pPr>
      <w:r>
        <w:rPr>
          <w:rFonts w:ascii="Times New Roman"/>
          <w:b w:val="false"/>
          <w:i w:val="false"/>
          <w:color w:val="000000"/>
          <w:sz w:val="28"/>
        </w:rPr>
        <w:t xml:space="preserve">
      60) распределение сумм резерва Правительства Республики Казахстан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постановлению;</w:t>
      </w:r>
    </w:p>
    <w:bookmarkEnd w:id="89"/>
    <w:bookmarkStart w:name="z82" w:id="90"/>
    <w:p>
      <w:pPr>
        <w:spacing w:after="0"/>
        <w:ind w:left="0"/>
        <w:jc w:val="both"/>
      </w:pPr>
      <w:r>
        <w:rPr>
          <w:rFonts w:ascii="Times New Roman"/>
          <w:b w:val="false"/>
          <w:i w:val="false"/>
          <w:color w:val="000000"/>
          <w:sz w:val="28"/>
        </w:rPr>
        <w:t xml:space="preserve">
      61) распределение сумм поступлений трансфертов из областных бюджетов, бюджетов городов республиканского значения, столицы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постановлению.</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18.03.2022 </w:t>
      </w:r>
      <w:r>
        <w:rPr>
          <w:rFonts w:ascii="Times New Roman"/>
          <w:b w:val="false"/>
          <w:i w:val="false"/>
          <w:color w:val="000000"/>
          <w:sz w:val="28"/>
        </w:rPr>
        <w:t>№ 145</w:t>
      </w:r>
      <w:r>
        <w:rPr>
          <w:rFonts w:ascii="Times New Roman"/>
          <w:b w:val="false"/>
          <w:i w:val="false"/>
          <w:color w:val="ff0000"/>
          <w:sz w:val="28"/>
        </w:rPr>
        <w:t xml:space="preserve"> (вводится в действие с 01.01.2022); от 13.05.2022 </w:t>
      </w:r>
      <w:r>
        <w:rPr>
          <w:rFonts w:ascii="Times New Roman"/>
          <w:b w:val="false"/>
          <w:i w:val="false"/>
          <w:color w:val="000000"/>
          <w:sz w:val="28"/>
        </w:rPr>
        <w:t>№ 308</w:t>
      </w:r>
      <w:r>
        <w:rPr>
          <w:rFonts w:ascii="Times New Roman"/>
          <w:b w:val="false"/>
          <w:i w:val="false"/>
          <w:color w:val="ff0000"/>
          <w:sz w:val="28"/>
        </w:rPr>
        <w:t xml:space="preserve"> (вводится в действие с 01.01.2022); от 28.09.2022 </w:t>
      </w:r>
      <w:r>
        <w:rPr>
          <w:rFonts w:ascii="Times New Roman"/>
          <w:b w:val="false"/>
          <w:i w:val="false"/>
          <w:color w:val="000000"/>
          <w:sz w:val="28"/>
        </w:rPr>
        <w:t>№ 761</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3" w:id="91"/>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в установленном законодательством порядке внести в Правительство Республики Казахстан в срок до 1 февраля 2022 года проекты решений о порядке использования целевых текущих трансфертов областными бюджетами, бюджетами городов республиканского значения, столицы на 2022 год, указанных в подпунктах 17) и 18) пункта 2 настоящего постановления.</w:t>
      </w:r>
    </w:p>
    <w:bookmarkEnd w:id="91"/>
    <w:bookmarkStart w:name="z84" w:id="92"/>
    <w:p>
      <w:pPr>
        <w:spacing w:after="0"/>
        <w:ind w:left="0"/>
        <w:jc w:val="both"/>
      </w:pPr>
      <w:r>
        <w:rPr>
          <w:rFonts w:ascii="Times New Roman"/>
          <w:b w:val="false"/>
          <w:i w:val="false"/>
          <w:color w:val="000000"/>
          <w:sz w:val="28"/>
        </w:rPr>
        <w:t>
      4. Министерству здравоохранения Республики Казахстан в установленном законодательством порядке внести в Правительство Республики Казахстан в срок до 1 марта 2022 года проект решения о порядке использования целевых текущих трансфертов областными бюджетами, бюджетами городов республиканского значения, столицы на 2022 год, указанного в подпункте 46) пункта 2 настоящего постановления.</w:t>
      </w:r>
    </w:p>
    <w:bookmarkEnd w:id="92"/>
    <w:bookmarkStart w:name="z377" w:id="93"/>
    <w:p>
      <w:pPr>
        <w:spacing w:after="0"/>
        <w:ind w:left="0"/>
        <w:jc w:val="both"/>
      </w:pPr>
      <w:r>
        <w:rPr>
          <w:rFonts w:ascii="Times New Roman"/>
          <w:b w:val="false"/>
          <w:i w:val="false"/>
          <w:color w:val="000000"/>
          <w:sz w:val="28"/>
        </w:rPr>
        <w:t>
      4-1. Министерству сельского хозяйства Республики Казахстан в установленном законодательством порядке внести в Правительство Республики Казахстан в срок до 1 июля 2022 года проект решения о порядке использования целевых текущих трансфертов областными бюджетами, бюджетами городов республиканского значения, столицы на 2022 год, указанного в подпункте 8-2) пункта 2 настоящего постановления.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4-1 в соответствии с постановлением Правительства РК от 13.05.2022 </w:t>
      </w:r>
      <w:r>
        <w:rPr>
          <w:rFonts w:ascii="Times New Roman"/>
          <w:b w:val="false"/>
          <w:i w:val="false"/>
          <w:color w:val="000000"/>
          <w:sz w:val="28"/>
        </w:rPr>
        <w:t>№ 308</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5" w:id="94"/>
    <w:p>
      <w:pPr>
        <w:spacing w:after="0"/>
        <w:ind w:left="0"/>
        <w:jc w:val="both"/>
      </w:pPr>
      <w:r>
        <w:rPr>
          <w:rFonts w:ascii="Times New Roman"/>
          <w:b w:val="false"/>
          <w:i w:val="false"/>
          <w:color w:val="000000"/>
          <w:sz w:val="28"/>
        </w:rPr>
        <w:t>
       5. Утвердить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 согласно </w:t>
      </w:r>
      <w:r>
        <w:rPr>
          <w:rFonts w:ascii="Times New Roman"/>
          <w:b w:val="false"/>
          <w:i w:val="false"/>
          <w:color w:val="000000"/>
          <w:sz w:val="28"/>
        </w:rPr>
        <w:t>приложению 62</w:t>
      </w:r>
      <w:r>
        <w:rPr>
          <w:rFonts w:ascii="Times New Roman"/>
          <w:b w:val="false"/>
          <w:i w:val="false"/>
          <w:color w:val="000000"/>
          <w:sz w:val="28"/>
        </w:rPr>
        <w:t> к настоящему постановлению.</w:t>
      </w:r>
    </w:p>
    <w:bookmarkEnd w:id="94"/>
    <w:bookmarkStart w:name="z86" w:id="95"/>
    <w:p>
      <w:pPr>
        <w:spacing w:after="0"/>
        <w:ind w:left="0"/>
        <w:jc w:val="both"/>
      </w:pPr>
      <w:r>
        <w:rPr>
          <w:rFonts w:ascii="Times New Roman"/>
          <w:b w:val="false"/>
          <w:i w:val="false"/>
          <w:color w:val="000000"/>
          <w:sz w:val="28"/>
        </w:rPr>
        <w:t xml:space="preserve">
      6. Утвердить перечень государственных заданий на 2022 год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постановлению.</w:t>
      </w:r>
    </w:p>
    <w:bookmarkEnd w:id="95"/>
    <w:bookmarkStart w:name="z87" w:id="96"/>
    <w:p>
      <w:pPr>
        <w:spacing w:after="0"/>
        <w:ind w:left="0"/>
        <w:jc w:val="both"/>
      </w:pPr>
      <w:r>
        <w:rPr>
          <w:rFonts w:ascii="Times New Roman"/>
          <w:b w:val="false"/>
          <w:i w:val="false"/>
          <w:color w:val="000000"/>
          <w:sz w:val="28"/>
        </w:rPr>
        <w:t>
      7. Центральным исполнительным органам в срок до 1 февраля 2022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96"/>
    <w:bookmarkStart w:name="z88" w:id="97"/>
    <w:p>
      <w:pPr>
        <w:spacing w:after="0"/>
        <w:ind w:left="0"/>
        <w:jc w:val="both"/>
      </w:pPr>
      <w:r>
        <w:rPr>
          <w:rFonts w:ascii="Times New Roman"/>
          <w:b w:val="false"/>
          <w:i w:val="false"/>
          <w:color w:val="000000"/>
          <w:sz w:val="28"/>
        </w:rPr>
        <w:t>
      8. Настоящее постановление вводится в действие с 1 января 2022 года.</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07" w:id="98"/>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98"/>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1 948 293 163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361 866 127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31 828 959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материально-технического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сетей резервного электроснабжения существующих административных зданий Парламента Республики Казахстан (Сенат, Мажилис), расположенных по пр. Мәңгілік Ел, дом №2 и №4, района Есиль г.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63 592 192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2 автомобиля V-типа для IВ, IIIА климатических подрайонов с обычными геологическими условиями" в селе Жибек жолы Аршалынского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2 автомобиля V-го типа для IВ и IIIА климатических подрайонов с обычными геологическими условиями" в селе Талапкер Целиноградского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Большое Чебачье Бурабайского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и зданий таможни "Коргос" (Хоргос-1)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Жезказгане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Сатпаев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4 автомобиля II-го типа для IВ и IIIА климатических подрайонов с обычными геологическими условиями в г. Рудный"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 здания пожарного депо г.Аральск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 Петропавловска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 типа для IVА IVГ климатических подрайонов с сейсмической активностью 7 баллов" в городе Туркестане по трассе Кентау 048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привязке типового проекта "Строительство "Комплекса пожарного депо на 4 автомобиля II типа для IVA, IVГ климатических подрайонов с обычными геологическими условиями" в городе Туркестане Туркестанской области, по трассе Шаульдер"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привязке типового проекта "Строительство "Комплекса пожарного депо на 2 автомобиля V типа IIIА, IIIВ, IVГ климатических подрайонов с сейсмической активностью 8 баллов" в селе Кызыласкер сельского округа Актобе Келесского района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17 733 393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селезадерживающей плотины в бассейне реки Аксай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селезадерживающей плотины в верховьях реки Улкен Алматы ниже устья реки Аюсай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4 896 762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геоинформационной платформы специального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21 781 481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1 815 790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Республики Казахстан в городе Астане (авиационная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1 этапа 1 очереди по проекту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 в "Учреждении ЕЦ 166/25" из типового проекта "Специализированное исправительное учреждение на 1500 мест" для IB, IIIA климатических подрайонов с обычными геологическими условиями ТП РК 1500 СИУ (IB, IIIA)-2.2-2012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места в "Учреждении ЕЦ 166/5" из типового проекта "Специализированное исправительное учреждение на 1500 мест" для IB, IIIA климатических подрайонов с обычными геологическими условиями ТП РК 1500 СИУ (IB, IIIA)-2.2-2012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3 315 170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здания городского суда в г.Есик Енбекшиказахского района Алматинской области (привязка ТП РК 5 3РС (IB, IIID, IVГ)-9С-2.2-2011).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городского суда в г.Капшагай Алматинской области (привязка ТП РК 5 3РС (IB, IIID, IVГ)-7С-2.2-2010).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Г.Мусрепова Северо-Казахстанской области. Корректировка (по ТП РК 3 3С-2.2-2013)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для размещения сотрудников прокуратуры Туркестанской области в городе Туркестане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974 963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реконструкции существующего фасада здания со сносом аварийных строений и благоустройством прилегающей территории Алматинского хореографического Училища им. А. Селезнева расположенного по адресу: г. Алматы, ул. Масанчи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 выпуску иммунобиологических препаратов в соотвествиии с требованиями GMP в городе Алматы по ул. Жахангер, 14 (разработка проектно-сметной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38 911 053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Национального научного онкологического центра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37 661 923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"Иссык" в селе Орікті, Рахатского сельского округа, Енбекшиказахского района,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музея-заповедника "Азрет Султан" в г. Туркестане,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городища "Сауран", Государственного историко-культурного заповедника-музея "Азрет Султан" в г.Кентау,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установление монументального искусства "Памятник казахского народного поэта Абая в сквере "Театральный", по ул. Фрунзе" с приспособлением прилегающей территории (город Бишкек Кыргызская Республика)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Управление Делами Президента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Золотоборского лесничества ГНПП "Бурабай" в поселке Мадениет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2-ая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35 512 318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35 512 318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уcтройством катастрофического водосброса с отводящим каналом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защитной дамбы г. Астаны с утройством катастрофического водосброса с отводящим каналом"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Есильского контррегулятора на реке Есиль в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сооружений для подпитки Астанинского водохранилища"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1 155 357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Кызылагашского массива орошения Аксуского района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"Строительство Каскеленского группового водовода в Карасайском районе Алматинской области. I очередь (2-й и 3-й пусковые комплексы) и II очередь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(3-й пусковой комплекс)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6 скважин Кояндинского группового водопровода Курмангазинского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5 517 094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Ргайты на реке Ргайты в Кордайском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Акмола на реке Талас на границе Таласского и Байзакского районов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Ргайты на реке Ргайты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Калгуты на реке Калгуты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1 974 332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р.Большой Узень в районе с.Акпатер Казталовского района Западно-Казахстанской области, IV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выше поселка Жалпактал Казталовского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на реке Большой Узень выше поселка Жалпактал Казталовского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города Жезказган Карагандинской области" (Корректировка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на площади 314 га в Шешенкаринском с.о. Бухар-Жырауского района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3 195 387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строительство водохранилища на участке Кумискеткен реки Сырдарья для аккумулирования вод Шиелийского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на протоке Караузяк для аккумулирования воды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Байкожинского группового водопровода Казалинского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восстановление дельты реки Сырдарья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проекту "Сохранение Кокаральской дамбы и восстановление дельты реки Сырдарья"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"Куртай"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плотины Коксарайского контррегулятора по увеличению устойчивости на реке Сырдарья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80 368 719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60 537 199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 Баян батыр"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"Карасу" казахстанско-кыргызской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кабельной линии 10 кВ для присоединения объекта РГП "Больница Медицинского центра Управления Делами Президента РК" к электрическим сетям подстанции 110/10/6 кВ "Насосная"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поликлинического корпуса на 450 посещений в смену для РГП "Больница Медицинского центра Управления Делами Президента Республики Казахстан"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комплекса спортивных сооружений"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Бюджетные инвестиции, планируемые посредством участия государства в уставном капитале юридических 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85 073 291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"Продовольственная контрактная корпорация" для реализации государственной политики по стимулированию агропромышленного комплекса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390 834 193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4 794 088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3 417 913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объектов общественного порядка и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41 563 944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Министерство просвещения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Алматинской, Атырауской и Мангистауской областей на строительство объектов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22 565 839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5 693 405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5 667 348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науки и высшего образования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строительство учебно-лабораторного корпуса "Kozybaev University Teaching and research center"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995 558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4 089 651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4 296 761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2 256 653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1 172 379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3 637 927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747 612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1 196 288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города Астана, Жамбылской и Северо-Казахстанской областей на строительство и (или) реконструкцию жилья коммунального жилищного фонда в рамках пилотных проектов по новой схеме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 строительство жилья для малообеспеченных многодетных семей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18 105 964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2 384 333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683 028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области Жетісу на развитие систем водоснабжения и водоотведения туристской зоны озера Алаколь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6 190 287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1 911 669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6 528 935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3 796 325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3 231 845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увеличение уставного капитала АО "Социально-предпринимательская корпорация "Солтүстік"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автомобильных шин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для увеличения уставного капитала АО "Социально-предпринимательская корпорация "Солтүстік" для создания новых производственных площадок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10 321 146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28 085 261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28 085 261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2 029 251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5 018 083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104 838 385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104 838 385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68 829 583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2 274 778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1 413 237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2 900 443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47 811 348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5 273 344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10 513 204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3 158 875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2 440 631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1 934 147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1 118 487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1 344 513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2 356 583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782 198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20 100 746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3 229 537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4 469 173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2 119 701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2 424 340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1 192 268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1 355 209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939 294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938 607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8 930 068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Алматы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3 435 597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1 937 553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379 208 616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4 421 280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370 998 898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проекта по производству главных передач ведущих мостов грузовой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324 222 400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проекта "Организация производства шин в городе Сарани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2020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по реализации в лизинг тракторов, комбайнов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проектов обрабатывающей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реализации проекта по увеличению уровня локализации балок ведущих мостов грузовой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"Фонд развития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505 540 216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227 088 664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110 055 746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строительство жилья для малообеспеченных многодетных семей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1 119 597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1 745 721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работающей молодежи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573 744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2 364 355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1 959 558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7 379 569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7 713 692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4 940 710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2 855 079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1 412 273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1 758 576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5 490 634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993 683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994 898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10 683 453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5 557 494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5 796 994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1 584 616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1 917 379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Жамбылская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1 661 758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1 108 849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Карагандинская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2 683 267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2 803 246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Костанайская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5 233 506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2 372 458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1 329 150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2 434 791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1 724 977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4 384 017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8 717 238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4 686 604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20 349 714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7 464 683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12 189 033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2 558 649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778 386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3 760 451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40 307 883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2 150 669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65 497 690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6 494 966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10 570 467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5 587 684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1 330 266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1 975 618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2 185 013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1 261 973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8 009 493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815 146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3 865 860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3 747 721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1 701 112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9 349 620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1 655 320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975 736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3 750 092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7 056 736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1 766 230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10 623 392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2 829 847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3 970 960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1 752 707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1 433 659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5 649 370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4 487 991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4 758 061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12 111 292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4 867 140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3 013 839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3 738 749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1 759 509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1 597 576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1 034 115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14 075 394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10 699 444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2 515 119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"Караганды - Аягоз - Тарбагатай - Бугаз" участок "Караганды - Аягоз"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"Актобе - Карабутак - Улгайсын"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"Семей - Усть - Каменогорск" протяженностью 195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"Подстепное-Федоровка-гр. РФ" (на Илек) протяженностью 144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11 219 474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2 817 247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3 695 005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4 263 387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1 710 340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1 775 857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1 135 789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3 502 749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19 007 140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10 296 287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1 134 394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737 145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7 577 833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2 034 297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1 669 300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2 122 560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6 965 064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2 480 829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1 633 739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3 006 905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3 508 003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895 805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2 117 472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3 488 474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5 521 226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7 075 774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Гарантированный трансферт из Национального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225 770 720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1 894 875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1 676 382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3 293 966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4 210 229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3 570 577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6 717 230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2 037 910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2 099 184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4 622 460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1 833 481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2 176 982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4 304 514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4 390 186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2 078 598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1 094 351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907 179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1 410 900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1 681 802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1 961 662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4 414 021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2 227 760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3 274 040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3 111 897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5 768 630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6 343 933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2 722 496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18 500 808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1 568 545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8 769 103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2 352 093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5 503 489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7 284 263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5 713 561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3 297 607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8 770 028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1 445 683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1 403 134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2 433 352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6 448 494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Для служебного пользования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постановления Правительства РК от 27.12.2022 </w:t>
      </w:r>
      <w:r>
        <w:rPr>
          <w:rFonts w:ascii="Times New Roman"/>
          <w:b w:val="false"/>
          <w:i w:val="false"/>
          <w:color w:val="000000"/>
          <w:sz w:val="28"/>
        </w:rPr>
        <w:t>№ 1073</w:t>
      </w:r>
      <w:r>
        <w:rPr>
          <w:rFonts w:ascii="Times New Roman"/>
          <w:b w:val="false"/>
          <w:i w:val="false"/>
          <w:color w:val="ff0000"/>
          <w:sz w:val="28"/>
        </w:rPr>
        <w:t xml:space="preserve"> (вводится в действие с 01.01.2022).</w:t>
      </w:r>
    </w:p>
    <w:bookmarkStart w:name="z93" w:id="99"/>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индустрии и инфраструктурного развития, Управления Делами Президента Республики Казахстан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95" w:id="10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100"/>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16 878 722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97" w:id="10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передачу функций охраны объектов в конкурентную среду</w:t>
      </w:r>
    </w:p>
    <w:bookmarkEnd w:id="101"/>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796" w:id="102"/>
    <w:p>
      <w:pPr>
        <w:spacing w:after="0"/>
        <w:ind w:left="0"/>
        <w:jc w:val="left"/>
      </w:pPr>
      <w:r>
        <w:rPr>
          <w:rFonts w:ascii="Times New Roman"/>
          <w:b/>
          <w:i w:val="false"/>
          <w:color w:val="000000"/>
        </w:rPr>
        <w:t xml:space="preserve"> Распределение сумм целевых текущих трансфертов бюджету города Алматы на восстановление материально-технической базы органов внутренних дел</w:t>
      </w:r>
    </w:p>
    <w:bookmarkEnd w:id="102"/>
    <w:p>
      <w:pPr>
        <w:spacing w:after="0"/>
        <w:ind w:left="0"/>
        <w:jc w:val="both"/>
      </w:pPr>
      <w:r>
        <w:rPr>
          <w:rFonts w:ascii="Times New Roman"/>
          <w:b w:val="false"/>
          <w:i w:val="false"/>
          <w:color w:val="ff0000"/>
          <w:sz w:val="28"/>
        </w:rPr>
        <w:t xml:space="preserve">
      Сноска. Постановление дополнено приложением 4-1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08" w:id="10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w:t>
      </w:r>
    </w:p>
    <w:bookmarkEnd w:id="103"/>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6 267 743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298 124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01" w:id="10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w:t>
      </w:r>
    </w:p>
    <w:bookmarkEnd w:id="104"/>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p>
      <w:pPr>
        <w:spacing w:after="0"/>
        <w:ind w:left="0"/>
        <w:jc w:val="both"/>
      </w:pPr>
      <w:r>
        <w:rPr>
          <w:rFonts w:ascii="Times New Roman"/>
          <w:b/>
          <w:i w:val="false"/>
          <w:color w:val="000000"/>
          <w:sz w:val="28"/>
        </w:rPr>
        <w:t>Распределение сумм целевых текущих трансфертов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w:t>
      </w:r>
    </w:p>
    <w:p>
      <w:pPr>
        <w:spacing w:after="0"/>
        <w:ind w:left="0"/>
        <w:jc w:val="both"/>
      </w:pPr>
      <w:r>
        <w:rPr>
          <w:rFonts w:ascii="Times New Roman"/>
          <w:b w:val="false"/>
          <w:i w:val="false"/>
          <w:color w:val="ff0000"/>
          <w:sz w:val="28"/>
        </w:rPr>
        <w:t xml:space="preserve">
      Сноска. Постановление дополнено приложением 6-1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4 702 332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03" w:id="105"/>
    <w:p>
      <w:pPr>
        <w:spacing w:after="0"/>
        <w:ind w:left="0"/>
        <w:jc w:val="left"/>
      </w:pPr>
      <w:r>
        <w:rPr>
          <w:rFonts w:ascii="Times New Roman"/>
          <w:b/>
          <w:i w:val="false"/>
          <w:color w:val="000000"/>
        </w:rPr>
        <w:t xml:space="preserve"> Распределение сумм целевых текущих трансфертов бюджету Туркестанской области на проведение капитального ремонта водных объектов в сфере водного хозяйства</w:t>
      </w:r>
    </w:p>
    <w:bookmarkEnd w:id="105"/>
    <w:p>
      <w:pPr>
        <w:spacing w:after="0"/>
        <w:ind w:left="0"/>
        <w:jc w:val="both"/>
      </w:pPr>
      <w:r>
        <w:rPr>
          <w:rFonts w:ascii="Times New Roman"/>
          <w:b w:val="false"/>
          <w:i w:val="false"/>
          <w:color w:val="ff0000"/>
          <w:sz w:val="28"/>
        </w:rPr>
        <w:t xml:space="preserve">
      Сноска. Приложение 7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5 875 228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5 875 228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09" w:id="10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рыбного хозяйства, при инвестиционных вложениях</w:t>
      </w:r>
    </w:p>
    <w:bookmarkEnd w:id="106"/>
    <w:p>
      <w:pPr>
        <w:spacing w:after="0"/>
        <w:ind w:left="0"/>
        <w:jc w:val="both"/>
      </w:pPr>
      <w:r>
        <w:rPr>
          <w:rFonts w:ascii="Times New Roman"/>
          <w:b w:val="false"/>
          <w:i w:val="false"/>
          <w:color w:val="ff0000"/>
          <w:sz w:val="28"/>
        </w:rPr>
        <w:t xml:space="preserve">
      Сноска. Приложение 8 -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840" w:id="107"/>
    <w:p>
      <w:pPr>
        <w:spacing w:after="0"/>
        <w:ind w:left="0"/>
        <w:jc w:val="left"/>
      </w:pPr>
      <w:r>
        <w:rPr>
          <w:rFonts w:ascii="Times New Roman"/>
          <w:b/>
          <w:i w:val="false"/>
          <w:color w:val="000000"/>
        </w:rPr>
        <w:t xml:space="preserve"> Распределение сумм целевых текущих трансфертов бюджету Кызылординской области на возмещение части расходов, понесенных субъектом лесного хозяйства при фитолесомелиоративных работах на осушенном дне Аральского моря (ОДАМ)</w:t>
      </w:r>
    </w:p>
    <w:bookmarkEnd w:id="107"/>
    <w:p>
      <w:pPr>
        <w:spacing w:after="0"/>
        <w:ind w:left="0"/>
        <w:jc w:val="both"/>
      </w:pPr>
      <w:r>
        <w:rPr>
          <w:rFonts w:ascii="Times New Roman"/>
          <w:b w:val="false"/>
          <w:i w:val="false"/>
          <w:color w:val="ff0000"/>
          <w:sz w:val="28"/>
        </w:rPr>
        <w:t xml:space="preserve">
      Сноска. Постановление дополнено приложением 8-1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1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403 150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1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854" w:id="11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племенного животноводства, повышения продуктивности и качества продукции животноводства</w:t>
      </w:r>
    </w:p>
    <w:bookmarkEnd w:id="110"/>
    <w:p>
      <w:pPr>
        <w:spacing w:after="0"/>
        <w:ind w:left="0"/>
        <w:jc w:val="both"/>
      </w:pPr>
      <w:r>
        <w:rPr>
          <w:rFonts w:ascii="Times New Roman"/>
          <w:b w:val="false"/>
          <w:i w:val="false"/>
          <w:color w:val="ff0000"/>
          <w:sz w:val="28"/>
        </w:rPr>
        <w:t xml:space="preserve">
      Сноска. Постановление дополнено приложением 8-2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24 491 606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0" w:id="11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w:t>
      </w:r>
    </w:p>
    <w:bookmarkEnd w:id="111"/>
    <w:p>
      <w:pPr>
        <w:spacing w:after="0"/>
        <w:ind w:left="0"/>
        <w:jc w:val="both"/>
      </w:pPr>
      <w:r>
        <w:rPr>
          <w:rFonts w:ascii="Times New Roman"/>
          <w:b w:val="false"/>
          <w:i w:val="false"/>
          <w:color w:val="ff0000"/>
          <w:sz w:val="28"/>
        </w:rPr>
        <w:t xml:space="preserve">
      Сноска. Приложение 9 -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122 212 828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09" w:id="11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 рамках гарантирования и страхования займов субъектов агропромышленного комплекса</w:t>
      </w:r>
    </w:p>
    <w:bookmarkEnd w:id="112"/>
    <w:p>
      <w:pPr>
        <w:spacing w:after="0"/>
        <w:ind w:left="0"/>
        <w:jc w:val="both"/>
      </w:pPr>
      <w:r>
        <w:rPr>
          <w:rFonts w:ascii="Times New Roman"/>
          <w:b w:val="false"/>
          <w:i w:val="false"/>
          <w:color w:val="ff0000"/>
          <w:sz w:val="28"/>
        </w:rPr>
        <w:t xml:space="preserve">
      Сноска. Приложение 10 исключено постановлением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11" w:id="11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bookmarkEnd w:id="113"/>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13" w:id="11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114"/>
    <w:p>
      <w:pPr>
        <w:spacing w:after="0"/>
        <w:ind w:left="0"/>
        <w:jc w:val="both"/>
      </w:pPr>
      <w:r>
        <w:rPr>
          <w:rFonts w:ascii="Times New Roman"/>
          <w:b w:val="false"/>
          <w:i w:val="false"/>
          <w:color w:val="ff0000"/>
          <w:sz w:val="28"/>
        </w:rPr>
        <w:t xml:space="preserve">
      Сноска. Приложение 12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76 853 116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15" w:id="11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115"/>
    <w:p>
      <w:pPr>
        <w:spacing w:after="0"/>
        <w:ind w:left="0"/>
        <w:jc w:val="both"/>
      </w:pPr>
      <w:r>
        <w:rPr>
          <w:rFonts w:ascii="Times New Roman"/>
          <w:b w:val="false"/>
          <w:i w:val="false"/>
          <w:color w:val="ff0000"/>
          <w:sz w:val="28"/>
        </w:rPr>
        <w:t xml:space="preserve">
      Сноска. Приложение 13 – в редакции постановления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13 313 356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17" w:id="11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116"/>
    <w:p>
      <w:pPr>
        <w:spacing w:after="0"/>
        <w:ind w:left="0"/>
        <w:jc w:val="both"/>
      </w:pPr>
      <w:r>
        <w:rPr>
          <w:rFonts w:ascii="Times New Roman"/>
          <w:b w:val="false"/>
          <w:i w:val="false"/>
          <w:color w:val="ff0000"/>
          <w:sz w:val="28"/>
        </w:rPr>
        <w:t xml:space="preserve">
      Сноска. Приложение 14 исключено постановлением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916" w:id="11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17"/>
    <w:p>
      <w:pPr>
        <w:spacing w:after="0"/>
        <w:ind w:left="0"/>
        <w:jc w:val="both"/>
      </w:pPr>
      <w:r>
        <w:rPr>
          <w:rFonts w:ascii="Times New Roman"/>
          <w:b w:val="false"/>
          <w:i w:val="false"/>
          <w:color w:val="ff0000"/>
          <w:sz w:val="28"/>
        </w:rPr>
        <w:t xml:space="preserve">
      Сноска. Постановление дополнено приложением 14-1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6 417 604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994" w:id="11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стоимости удобрений (за исключением органических)</w:t>
      </w:r>
    </w:p>
    <w:bookmarkEnd w:id="118"/>
    <w:p>
      <w:pPr>
        <w:spacing w:after="0"/>
        <w:ind w:left="0"/>
        <w:jc w:val="both"/>
      </w:pPr>
      <w:r>
        <w:rPr>
          <w:rFonts w:ascii="Times New Roman"/>
          <w:b w:val="false"/>
          <w:i w:val="false"/>
          <w:color w:val="ff0000"/>
          <w:sz w:val="28"/>
        </w:rPr>
        <w:t xml:space="preserve">
      Сноска. Постановление дополнено приложением 14-2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12 111 800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040" w:id="11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w:t>
      </w:r>
    </w:p>
    <w:bookmarkEnd w:id="119"/>
    <w:p>
      <w:pPr>
        <w:spacing w:after="0"/>
        <w:ind w:left="0"/>
        <w:jc w:val="both"/>
      </w:pPr>
      <w:r>
        <w:rPr>
          <w:rFonts w:ascii="Times New Roman"/>
          <w:b w:val="false"/>
          <w:i w:val="false"/>
          <w:color w:val="ff0000"/>
          <w:sz w:val="28"/>
        </w:rPr>
        <w:t xml:space="preserve">
      Сноска. Постановление дополнено приложением 14-3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2 666 180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1" w:id="12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120"/>
    <w:p>
      <w:pPr>
        <w:spacing w:after="0"/>
        <w:ind w:left="0"/>
        <w:jc w:val="both"/>
      </w:pPr>
      <w:r>
        <w:rPr>
          <w:rFonts w:ascii="Times New Roman"/>
          <w:b w:val="false"/>
          <w:i w:val="false"/>
          <w:color w:val="ff0000"/>
          <w:sz w:val="28"/>
        </w:rPr>
        <w:t xml:space="preserve">
      Сноска. Приложение 15 -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гарантированный социальный пакет детям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57 724 048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47 446 952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10 277 096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953 201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2" w:id="12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121"/>
    <w:p>
      <w:pPr>
        <w:spacing w:after="0"/>
        <w:ind w:left="0"/>
        <w:jc w:val="both"/>
      </w:pPr>
      <w:r>
        <w:rPr>
          <w:rFonts w:ascii="Times New Roman"/>
          <w:b w:val="false"/>
          <w:i w:val="false"/>
          <w:color w:val="ff0000"/>
          <w:sz w:val="28"/>
        </w:rPr>
        <w:t xml:space="preserve">
      Сноска. Приложение 16 -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2 477 498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r>
              <w:rPr>
                <w:rFonts w:ascii="Times New Roman"/>
                <w:b w:val="false"/>
                <w:i w:val="false"/>
                <w:color w:val="000000"/>
                <w:sz w:val="20"/>
              </w:rPr>
              <w:t xml:space="preserve">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3" w:id="12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w:t>
      </w:r>
    </w:p>
    <w:bookmarkEnd w:id="122"/>
    <w:p>
      <w:pPr>
        <w:spacing w:after="0"/>
        <w:ind w:left="0"/>
        <w:jc w:val="both"/>
      </w:pPr>
      <w:r>
        <w:rPr>
          <w:rFonts w:ascii="Times New Roman"/>
          <w:b w:val="false"/>
          <w:i w:val="false"/>
          <w:color w:val="ff0000"/>
          <w:sz w:val="28"/>
        </w:rPr>
        <w:t xml:space="preserve">
      Сноска. Приложение 17 -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сурдотехнические, тифлотехнические средства, специальные средства передвижения (кресло-коляски), расширение технических вспомогательных (компенсаторных) средств, портативный тифлокомпьютер с синтезом речи, с встроенным вводом/выводом информации шрифтом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 обеспечение катетерами одноразового использования детей инвалидов с диагнозом Spina bifida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19 685 989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8 693 819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5 573 192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1 017 844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4 401 134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4" w:id="12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123"/>
    <w:p>
      <w:pPr>
        <w:spacing w:after="0"/>
        <w:ind w:left="0"/>
        <w:jc w:val="both"/>
      </w:pPr>
      <w:r>
        <w:rPr>
          <w:rFonts w:ascii="Times New Roman"/>
          <w:b w:val="false"/>
          <w:i w:val="false"/>
          <w:color w:val="ff0000"/>
          <w:sz w:val="28"/>
        </w:rPr>
        <w:t xml:space="preserve">
      Сноска. Приложение 18 -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3 618 705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30" w:id="12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w:t>
      </w:r>
    </w:p>
    <w:bookmarkEnd w:id="124"/>
    <w:p>
      <w:pPr>
        <w:spacing w:after="0"/>
        <w:ind w:left="0"/>
        <w:jc w:val="both"/>
      </w:pPr>
      <w:r>
        <w:rPr>
          <w:rFonts w:ascii="Times New Roman"/>
          <w:b w:val="false"/>
          <w:i w:val="false"/>
          <w:color w:val="ff0000"/>
          <w:sz w:val="28"/>
        </w:rPr>
        <w:t xml:space="preserve">
      Сноска. Приложение 19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5" w:id="12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продуктивной занятости</w:t>
      </w:r>
    </w:p>
    <w:bookmarkEnd w:id="125"/>
    <w:p>
      <w:pPr>
        <w:spacing w:after="0"/>
        <w:ind w:left="0"/>
        <w:jc w:val="both"/>
      </w:pPr>
      <w:r>
        <w:rPr>
          <w:rFonts w:ascii="Times New Roman"/>
          <w:b w:val="false"/>
          <w:i w:val="false"/>
          <w:color w:val="ff0000"/>
          <w:sz w:val="28"/>
        </w:rPr>
        <w:t xml:space="preserve">
      Сноска. Приложение 20 -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87 959 657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18 744 494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34" w:id="126"/>
    <w:p>
      <w:pPr>
        <w:spacing w:after="0"/>
        <w:ind w:left="0"/>
        <w:jc w:val="left"/>
      </w:pPr>
      <w:r>
        <w:rPr>
          <w:rFonts w:ascii="Times New Roman"/>
          <w:b/>
          <w:i w:val="false"/>
          <w:color w:val="000000"/>
        </w:rPr>
        <w:t xml:space="preserve"> Распределение сумм целевых текущих трансфертов областному бюджету Северо-Казахстанской области на приобретение жилья для переселенцев из трудоизбыточных регионов в рамках развития продуктивной занятости</w:t>
      </w:r>
    </w:p>
    <w:bookmarkEnd w:id="126"/>
    <w:p>
      <w:pPr>
        <w:spacing w:after="0"/>
        <w:ind w:left="0"/>
        <w:jc w:val="both"/>
      </w:pPr>
      <w:r>
        <w:rPr>
          <w:rFonts w:ascii="Times New Roman"/>
          <w:b w:val="false"/>
          <w:i w:val="false"/>
          <w:color w:val="ff0000"/>
          <w:sz w:val="28"/>
        </w:rPr>
        <w:t xml:space="preserve">
      Сноска. Приложение 21 исключено постановлением Правительства РК от 18.03.2022 </w:t>
      </w:r>
      <w:r>
        <w:rPr>
          <w:rFonts w:ascii="Times New Roman"/>
          <w:b w:val="false"/>
          <w:i w:val="false"/>
          <w:color w:val="ff0000"/>
          <w:sz w:val="28"/>
        </w:rPr>
        <w:t>№ 145</w:t>
      </w:r>
      <w:r>
        <w:rPr>
          <w:rFonts w:ascii="Times New Roman"/>
          <w:b w:val="false"/>
          <w:i w:val="false"/>
          <w:color w:val="ff0000"/>
          <w:sz w:val="28"/>
        </w:rPr>
        <w:t xml:space="preserve">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6" w:id="12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127"/>
    <w:p>
      <w:pPr>
        <w:spacing w:after="0"/>
        <w:ind w:left="0"/>
        <w:jc w:val="both"/>
      </w:pPr>
      <w:r>
        <w:rPr>
          <w:rFonts w:ascii="Times New Roman"/>
          <w:b w:val="false"/>
          <w:i w:val="false"/>
          <w:color w:val="ff0000"/>
          <w:sz w:val="28"/>
        </w:rPr>
        <w:t xml:space="preserve">
      Сноска. Приложение 22 -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40 828 830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20 812 965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7" w:id="12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28"/>
    <w:p>
      <w:pPr>
        <w:spacing w:after="0"/>
        <w:ind w:left="0"/>
        <w:jc w:val="both"/>
      </w:pPr>
      <w:r>
        <w:rPr>
          <w:rFonts w:ascii="Times New Roman"/>
          <w:b w:val="false"/>
          <w:i w:val="false"/>
          <w:color w:val="ff0000"/>
          <w:sz w:val="28"/>
        </w:rPr>
        <w:t xml:space="preserve">
      Сноска. Приложение 23 -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118 898 855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52 186 679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41" w:id="12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129"/>
    <w:p>
      <w:pPr>
        <w:spacing w:after="0"/>
        <w:ind w:left="0"/>
        <w:jc w:val="both"/>
      </w:pPr>
      <w:r>
        <w:rPr>
          <w:rFonts w:ascii="Times New Roman"/>
          <w:b w:val="false"/>
          <w:i w:val="false"/>
          <w:color w:val="ff0000"/>
          <w:sz w:val="28"/>
        </w:rPr>
        <w:t xml:space="preserve">
      Сноска. Приложение 24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104 041 582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19 894 708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44" w:id="13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дошкольного образования</w:t>
      </w:r>
    </w:p>
    <w:bookmarkEnd w:id="130"/>
    <w:p>
      <w:pPr>
        <w:spacing w:after="0"/>
        <w:ind w:left="0"/>
        <w:jc w:val="both"/>
      </w:pPr>
      <w:r>
        <w:rPr>
          <w:rFonts w:ascii="Times New Roman"/>
          <w:b w:val="false"/>
          <w:i w:val="false"/>
          <w:color w:val="ff0000"/>
          <w:sz w:val="28"/>
        </w:rPr>
        <w:t xml:space="preserve">
      Сноска. Приложение 25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46" w:id="13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дошкольного образования</w:t>
      </w:r>
    </w:p>
    <w:bookmarkEnd w:id="131"/>
    <w:p>
      <w:pPr>
        <w:spacing w:after="0"/>
        <w:ind w:left="0"/>
        <w:jc w:val="both"/>
      </w:pPr>
      <w:r>
        <w:rPr>
          <w:rFonts w:ascii="Times New Roman"/>
          <w:b w:val="false"/>
          <w:i w:val="false"/>
          <w:color w:val="ff0000"/>
          <w:sz w:val="28"/>
        </w:rPr>
        <w:t xml:space="preserve">
      Сноска. Приложение 26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48" w:id="13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охвата дошкольным воспитанием и обучением детей от трех до шести лет</w:t>
      </w:r>
    </w:p>
    <w:bookmarkEnd w:id="132"/>
    <w:p>
      <w:pPr>
        <w:spacing w:after="0"/>
        <w:ind w:left="0"/>
        <w:jc w:val="both"/>
      </w:pPr>
      <w:r>
        <w:rPr>
          <w:rFonts w:ascii="Times New Roman"/>
          <w:b w:val="false"/>
          <w:i w:val="false"/>
          <w:color w:val="ff0000"/>
          <w:sz w:val="28"/>
        </w:rPr>
        <w:t xml:space="preserve">
      Сноска. Приложение 27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50" w:id="13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организаций дошкольного образования</w:t>
      </w:r>
    </w:p>
    <w:bookmarkEnd w:id="133"/>
    <w:p>
      <w:pPr>
        <w:spacing w:after="0"/>
        <w:ind w:left="0"/>
        <w:jc w:val="both"/>
      </w:pPr>
      <w:r>
        <w:rPr>
          <w:rFonts w:ascii="Times New Roman"/>
          <w:b w:val="false"/>
          <w:i w:val="false"/>
          <w:color w:val="ff0000"/>
          <w:sz w:val="28"/>
        </w:rPr>
        <w:t xml:space="preserve">
      Сноска. Приложение 28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8" w:id="13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подушевого финансирования в государственных организациях среднего образования</w:t>
      </w:r>
    </w:p>
    <w:bookmarkEnd w:id="134"/>
    <w:p>
      <w:pPr>
        <w:spacing w:after="0"/>
        <w:ind w:left="0"/>
        <w:jc w:val="both"/>
      </w:pPr>
      <w:r>
        <w:rPr>
          <w:rFonts w:ascii="Times New Roman"/>
          <w:b w:val="false"/>
          <w:i w:val="false"/>
          <w:color w:val="ff0000"/>
          <w:sz w:val="28"/>
        </w:rPr>
        <w:t xml:space="preserve">
      Сноска. Приложение 29 -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75 932 207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8 831 372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54" w:id="13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образования, за исключением организаций дополнительного образования для взрослых</w:t>
      </w:r>
    </w:p>
    <w:bookmarkEnd w:id="135"/>
    <w:p>
      <w:pPr>
        <w:spacing w:after="0"/>
        <w:ind w:left="0"/>
        <w:jc w:val="both"/>
      </w:pPr>
      <w:r>
        <w:rPr>
          <w:rFonts w:ascii="Times New Roman"/>
          <w:b w:val="false"/>
          <w:i w:val="false"/>
          <w:color w:val="ff0000"/>
          <w:sz w:val="28"/>
        </w:rPr>
        <w:t xml:space="preserve">
      Сноска. Приложение 30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725 524 110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62 106 521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47 517 626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28 959 002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142 278 737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42 038 881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31 474 170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56" w:id="13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образования, за исключением организаций дополнительного образования для взрослых</w:t>
      </w:r>
    </w:p>
    <w:bookmarkEnd w:id="136"/>
    <w:p>
      <w:pPr>
        <w:spacing w:after="0"/>
        <w:ind w:left="0"/>
        <w:jc w:val="both"/>
      </w:pPr>
      <w:r>
        <w:rPr>
          <w:rFonts w:ascii="Times New Roman"/>
          <w:b w:val="false"/>
          <w:i w:val="false"/>
          <w:color w:val="ff0000"/>
          <w:sz w:val="28"/>
        </w:rPr>
        <w:t xml:space="preserve">
      Сноска. Приложение 31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243 213 873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39 494 434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11 532 381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58" w:id="13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среднего образования</w:t>
      </w:r>
    </w:p>
    <w:bookmarkEnd w:id="137"/>
    <w:p>
      <w:pPr>
        <w:spacing w:after="0"/>
        <w:ind w:left="0"/>
        <w:jc w:val="both"/>
      </w:pPr>
      <w:r>
        <w:rPr>
          <w:rFonts w:ascii="Times New Roman"/>
          <w:b w:val="false"/>
          <w:i w:val="false"/>
          <w:color w:val="ff0000"/>
          <w:sz w:val="28"/>
        </w:rPr>
        <w:t xml:space="preserve">
      Сноска. Приложение 32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6 971 634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60" w:id="13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степень магистра методистам методических центров (кабинетов) государственных организаций среднего образования</w:t>
      </w:r>
    </w:p>
    <w:bookmarkEnd w:id="138"/>
    <w:p>
      <w:pPr>
        <w:spacing w:after="0"/>
        <w:ind w:left="0"/>
        <w:jc w:val="both"/>
      </w:pPr>
      <w:r>
        <w:rPr>
          <w:rFonts w:ascii="Times New Roman"/>
          <w:b w:val="false"/>
          <w:i w:val="false"/>
          <w:color w:val="ff0000"/>
          <w:sz w:val="28"/>
        </w:rPr>
        <w:t xml:space="preserve">
      Сноска. Приложение 33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Жетicу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62" w:id="13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образования, за исключением организаций дополнительного образования для взрослых</w:t>
      </w:r>
    </w:p>
    <w:bookmarkEnd w:id="139"/>
    <w:p>
      <w:pPr>
        <w:spacing w:after="0"/>
        <w:ind w:left="0"/>
        <w:jc w:val="both"/>
      </w:pPr>
      <w:r>
        <w:rPr>
          <w:rFonts w:ascii="Times New Roman"/>
          <w:b w:val="false"/>
          <w:i w:val="false"/>
          <w:color w:val="ff0000"/>
          <w:sz w:val="28"/>
        </w:rPr>
        <w:t xml:space="preserve">
      Сноска. Приложение 34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2 926 139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154" w:id="14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доплату лучшим педагогам организаций образования, реализующим учебные программы начального, основного и общего среднего образования, привлеченным в регионы, имеющие дефицит учителей</w:t>
      </w:r>
    </w:p>
    <w:bookmarkEnd w:id="140"/>
    <w:p>
      <w:pPr>
        <w:spacing w:after="0"/>
        <w:ind w:left="0"/>
        <w:jc w:val="both"/>
      </w:pPr>
      <w:r>
        <w:rPr>
          <w:rFonts w:ascii="Times New Roman"/>
          <w:b w:val="false"/>
          <w:i w:val="false"/>
          <w:color w:val="ff0000"/>
          <w:sz w:val="28"/>
        </w:rPr>
        <w:t xml:space="preserve">
      Сноска. Постановление дополнено приложением 34-1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703" w:id="14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w:t>
      </w:r>
    </w:p>
    <w:bookmarkEnd w:id="141"/>
    <w:p>
      <w:pPr>
        <w:spacing w:after="0"/>
        <w:ind w:left="0"/>
        <w:jc w:val="both"/>
      </w:pPr>
      <w:r>
        <w:rPr>
          <w:rFonts w:ascii="Times New Roman"/>
          <w:b w:val="false"/>
          <w:i w:val="false"/>
          <w:color w:val="ff0000"/>
          <w:sz w:val="28"/>
        </w:rPr>
        <w:t xml:space="preserve">
      Сноска. Постановление дополнено приложением 34-2 в соответствии с постановлением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19" w:id="14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обучающихся в организациях технического и профессионального, послесреднего образования</w:t>
      </w:r>
    </w:p>
    <w:bookmarkEnd w:id="142"/>
    <w:p>
      <w:pPr>
        <w:spacing w:after="0"/>
        <w:ind w:left="0"/>
        <w:jc w:val="both"/>
      </w:pPr>
      <w:r>
        <w:rPr>
          <w:rFonts w:ascii="Times New Roman"/>
          <w:b w:val="false"/>
          <w:i w:val="false"/>
          <w:color w:val="ff0000"/>
          <w:sz w:val="28"/>
        </w:rPr>
        <w:t xml:space="preserve">
      Сноска. Приложение 35 -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6 995 568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6 429 031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67" w:id="14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технического и профессионального, послесреднего образования</w:t>
      </w:r>
    </w:p>
    <w:bookmarkEnd w:id="143"/>
    <w:p>
      <w:pPr>
        <w:spacing w:after="0"/>
        <w:ind w:left="0"/>
        <w:jc w:val="both"/>
      </w:pPr>
      <w:r>
        <w:rPr>
          <w:rFonts w:ascii="Times New Roman"/>
          <w:b w:val="false"/>
          <w:i w:val="false"/>
          <w:color w:val="ff0000"/>
          <w:sz w:val="28"/>
        </w:rPr>
        <w:t xml:space="preserve">
      Сноска. Приложение 36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Жетicу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180" w:id="14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молодежи бесплатным техническим и профессиональным образованием по востребованным специальностям</w:t>
      </w:r>
    </w:p>
    <w:bookmarkEnd w:id="144"/>
    <w:p>
      <w:pPr>
        <w:spacing w:after="0"/>
        <w:ind w:left="0"/>
        <w:jc w:val="both"/>
      </w:pPr>
      <w:r>
        <w:rPr>
          <w:rFonts w:ascii="Times New Roman"/>
          <w:b w:val="false"/>
          <w:i w:val="false"/>
          <w:color w:val="ff0000"/>
          <w:sz w:val="28"/>
        </w:rPr>
        <w:t xml:space="preserve">
      Сноска. Постановление дополнено приложением 36-1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10 013 038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70" w:id="14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технического и профессионального, послесреднего образования</w:t>
      </w:r>
    </w:p>
    <w:bookmarkEnd w:id="145"/>
    <w:p>
      <w:pPr>
        <w:spacing w:after="0"/>
        <w:ind w:left="0"/>
        <w:jc w:val="both"/>
      </w:pPr>
      <w:r>
        <w:rPr>
          <w:rFonts w:ascii="Times New Roman"/>
          <w:b w:val="false"/>
          <w:i w:val="false"/>
          <w:color w:val="ff0000"/>
          <w:sz w:val="28"/>
        </w:rPr>
        <w:t xml:space="preserve">
      Сноска. Приложение 37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31 765 904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72" w:id="14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технического и профессионального, послесреднего образования</w:t>
      </w:r>
    </w:p>
    <w:bookmarkEnd w:id="146"/>
    <w:p>
      <w:pPr>
        <w:spacing w:after="0"/>
        <w:ind w:left="0"/>
        <w:jc w:val="both"/>
      </w:pPr>
      <w:r>
        <w:rPr>
          <w:rFonts w:ascii="Times New Roman"/>
          <w:b w:val="false"/>
          <w:i w:val="false"/>
          <w:color w:val="ff0000"/>
          <w:sz w:val="28"/>
        </w:rPr>
        <w:t xml:space="preserve">
      Сноска. Приложение 38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74" w:id="1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в государственных организациях технического и профессионального, послесреднего образования</w:t>
      </w:r>
    </w:p>
    <w:bookmarkEnd w:id="147"/>
    <w:p>
      <w:pPr>
        <w:spacing w:after="0"/>
        <w:ind w:left="0"/>
        <w:jc w:val="both"/>
      </w:pPr>
      <w:r>
        <w:rPr>
          <w:rFonts w:ascii="Times New Roman"/>
          <w:b w:val="false"/>
          <w:i w:val="false"/>
          <w:color w:val="ff0000"/>
          <w:sz w:val="28"/>
        </w:rPr>
        <w:t xml:space="preserve">
      Сноска. Приложение 39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0" w:id="14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w:t>
      </w:r>
    </w:p>
    <w:bookmarkEnd w:id="148"/>
    <w:p>
      <w:pPr>
        <w:spacing w:after="0"/>
        <w:ind w:left="0"/>
        <w:jc w:val="both"/>
      </w:pPr>
      <w:r>
        <w:rPr>
          <w:rFonts w:ascii="Times New Roman"/>
          <w:b w:val="false"/>
          <w:i w:val="false"/>
          <w:color w:val="ff0000"/>
          <w:sz w:val="28"/>
        </w:rPr>
        <w:t xml:space="preserve">
      Сноска. Приложение 40 -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1" w:id="14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w:t>
      </w:r>
    </w:p>
    <w:bookmarkEnd w:id="149"/>
    <w:p>
      <w:pPr>
        <w:spacing w:after="0"/>
        <w:ind w:left="0"/>
        <w:jc w:val="both"/>
      </w:pPr>
      <w:r>
        <w:rPr>
          <w:rFonts w:ascii="Times New Roman"/>
          <w:b w:val="false"/>
          <w:i w:val="false"/>
          <w:color w:val="ff0000"/>
          <w:sz w:val="28"/>
        </w:rPr>
        <w:t xml:space="preserve">
      Сноска. Приложение 41 -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258" w:id="15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за счет гарантированного трансферта из Национального фонда Республики Казахстан</w:t>
      </w:r>
    </w:p>
    <w:bookmarkEnd w:id="150"/>
    <w:p>
      <w:pPr>
        <w:spacing w:after="0"/>
        <w:ind w:left="0"/>
        <w:jc w:val="both"/>
      </w:pPr>
      <w:r>
        <w:rPr>
          <w:rFonts w:ascii="Times New Roman"/>
          <w:b w:val="false"/>
          <w:i w:val="false"/>
          <w:color w:val="ff0000"/>
          <w:sz w:val="28"/>
        </w:rPr>
        <w:t xml:space="preserve">
      Сноска. Постановление дополнено приложением 41-1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3 203 627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80" w:id="15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w:t>
      </w:r>
    </w:p>
    <w:bookmarkEnd w:id="151"/>
    <w:p>
      <w:pPr>
        <w:spacing w:after="0"/>
        <w:ind w:left="0"/>
        <w:jc w:val="both"/>
      </w:pPr>
      <w:r>
        <w:rPr>
          <w:rFonts w:ascii="Times New Roman"/>
          <w:b w:val="false"/>
          <w:i w:val="false"/>
          <w:color w:val="ff0000"/>
          <w:sz w:val="28"/>
        </w:rPr>
        <w:t xml:space="preserve">
      Сноска. Приложение 42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14 049 588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2" w:id="15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152"/>
    <w:p>
      <w:pPr>
        <w:spacing w:after="0"/>
        <w:ind w:left="0"/>
        <w:jc w:val="both"/>
      </w:pPr>
      <w:r>
        <w:rPr>
          <w:rFonts w:ascii="Times New Roman"/>
          <w:b w:val="false"/>
          <w:i w:val="false"/>
          <w:color w:val="ff0000"/>
          <w:sz w:val="28"/>
        </w:rPr>
        <w:t xml:space="preserve">
      Сноска. Приложение 43 -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53 965 023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33 324 376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20 640 647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3" w:id="15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w:t>
      </w:r>
    </w:p>
    <w:bookmarkEnd w:id="153"/>
    <w:p>
      <w:pPr>
        <w:spacing w:after="0"/>
        <w:ind w:left="0"/>
        <w:jc w:val="both"/>
      </w:pPr>
      <w:r>
        <w:rPr>
          <w:rFonts w:ascii="Times New Roman"/>
          <w:b w:val="false"/>
          <w:i w:val="false"/>
          <w:color w:val="ff0000"/>
          <w:sz w:val="28"/>
        </w:rPr>
        <w:t xml:space="preserve">
      Сноска. Приложение 44 - в редакции постановленя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86" w:id="15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w:t>
      </w:r>
    </w:p>
    <w:bookmarkEnd w:id="154"/>
    <w:p>
      <w:pPr>
        <w:spacing w:after="0"/>
        <w:ind w:left="0"/>
        <w:jc w:val="both"/>
      </w:pPr>
      <w:r>
        <w:rPr>
          <w:rFonts w:ascii="Times New Roman"/>
          <w:b w:val="false"/>
          <w:i w:val="false"/>
          <w:color w:val="ff0000"/>
          <w:sz w:val="28"/>
        </w:rPr>
        <w:t xml:space="preserve">
      Сноска. Приложение 45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4" w:id="1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155"/>
    <w:p>
      <w:pPr>
        <w:spacing w:after="0"/>
        <w:ind w:left="0"/>
        <w:jc w:val="both"/>
      </w:pPr>
      <w:r>
        <w:rPr>
          <w:rFonts w:ascii="Times New Roman"/>
          <w:b w:val="false"/>
          <w:i w:val="false"/>
          <w:color w:val="ff0000"/>
          <w:sz w:val="28"/>
        </w:rPr>
        <w:t xml:space="preserve">
      Сноска. Приложение 46 -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3 011 008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90" w:id="15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оказание медицинской помощи лицам, содержащимся в следственных изоляторах и учреждениях уголовно-исполнительной системы</w:t>
      </w:r>
    </w:p>
    <w:bookmarkEnd w:id="156"/>
    <w:p>
      <w:pPr>
        <w:spacing w:after="0"/>
        <w:ind w:left="0"/>
        <w:jc w:val="both"/>
      </w:pPr>
      <w:r>
        <w:rPr>
          <w:rFonts w:ascii="Times New Roman"/>
          <w:b w:val="false"/>
          <w:i w:val="false"/>
          <w:color w:val="ff0000"/>
          <w:sz w:val="28"/>
        </w:rPr>
        <w:t xml:space="preserve">
      Сноска. Приложение 47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изменением, внесенным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626 262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92" w:id="1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bookmarkEnd w:id="157"/>
    <w:p>
      <w:pPr>
        <w:spacing w:after="0"/>
        <w:ind w:left="0"/>
        <w:jc w:val="both"/>
      </w:pPr>
      <w:r>
        <w:rPr>
          <w:rFonts w:ascii="Times New Roman"/>
          <w:b w:val="false"/>
          <w:i w:val="false"/>
          <w:color w:val="ff0000"/>
          <w:sz w:val="28"/>
        </w:rPr>
        <w:t xml:space="preserve">
      Сноска. Приложение 48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12 949 676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336" w:id="158"/>
    <w:p>
      <w:pPr>
        <w:spacing w:after="0"/>
        <w:ind w:left="0"/>
        <w:jc w:val="left"/>
      </w:pPr>
      <w:r>
        <w:rPr>
          <w:rFonts w:ascii="Times New Roman"/>
          <w:b/>
          <w:i w:val="false"/>
          <w:color w:val="000000"/>
        </w:rPr>
        <w:t xml:space="preserve"> Распределение сумм целевых текущих трансфертов бюджету Северо-Казахстанской области на сохранение археологических памятников</w:t>
      </w:r>
    </w:p>
    <w:bookmarkEnd w:id="158"/>
    <w:p>
      <w:pPr>
        <w:spacing w:after="0"/>
        <w:ind w:left="0"/>
        <w:jc w:val="both"/>
      </w:pPr>
      <w:r>
        <w:rPr>
          <w:rFonts w:ascii="Times New Roman"/>
          <w:b w:val="false"/>
          <w:i w:val="false"/>
          <w:color w:val="ff0000"/>
          <w:sz w:val="28"/>
        </w:rPr>
        <w:t xml:space="preserve">
      Сноска. Постановление дополнено приложением 48-1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54 440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94" w:id="1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w:t>
      </w:r>
    </w:p>
    <w:bookmarkEnd w:id="159"/>
    <w:p>
      <w:pPr>
        <w:spacing w:after="0"/>
        <w:ind w:left="0"/>
        <w:jc w:val="both"/>
      </w:pPr>
      <w:r>
        <w:rPr>
          <w:rFonts w:ascii="Times New Roman"/>
          <w:b w:val="false"/>
          <w:i w:val="false"/>
          <w:color w:val="ff0000"/>
          <w:sz w:val="28"/>
        </w:rPr>
        <w:t xml:space="preserve">
      Сноска. Приложение 49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1 876 535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96" w:id="16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w:t>
      </w:r>
    </w:p>
    <w:bookmarkEnd w:id="160"/>
    <w:p>
      <w:pPr>
        <w:spacing w:after="0"/>
        <w:ind w:left="0"/>
        <w:jc w:val="both"/>
      </w:pPr>
      <w:r>
        <w:rPr>
          <w:rFonts w:ascii="Times New Roman"/>
          <w:b w:val="false"/>
          <w:i w:val="false"/>
          <w:color w:val="ff0000"/>
          <w:sz w:val="28"/>
        </w:rPr>
        <w:t xml:space="preserve">
      Сноска. Приложение 50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19 993 528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5" w:id="1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части затрат субъектов предпринимательства на содержание санитарно-гигиенических узлов</w:t>
      </w:r>
    </w:p>
    <w:bookmarkEnd w:id="161"/>
    <w:p>
      <w:pPr>
        <w:spacing w:after="0"/>
        <w:ind w:left="0"/>
        <w:jc w:val="both"/>
      </w:pPr>
      <w:r>
        <w:rPr>
          <w:rFonts w:ascii="Times New Roman"/>
          <w:b w:val="false"/>
          <w:i w:val="false"/>
          <w:color w:val="ff0000"/>
          <w:sz w:val="28"/>
        </w:rPr>
        <w:t xml:space="preserve">
      Сноска. Приложение 51 -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6" w:id="16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62"/>
    <w:p>
      <w:pPr>
        <w:spacing w:after="0"/>
        <w:ind w:left="0"/>
        <w:jc w:val="both"/>
      </w:pPr>
      <w:r>
        <w:rPr>
          <w:rFonts w:ascii="Times New Roman"/>
          <w:b w:val="false"/>
          <w:i w:val="false"/>
          <w:color w:val="ff0000"/>
          <w:sz w:val="28"/>
        </w:rPr>
        <w:t xml:space="preserve">
      Сноска. Приложение 52 -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55 719 828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29 253 384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26 466 444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03" w:id="16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национального проекта по развитию предпринимательства на 2021-2025 годы</w:t>
      </w:r>
    </w:p>
    <w:bookmarkEnd w:id="163"/>
    <w:p>
      <w:pPr>
        <w:spacing w:after="0"/>
        <w:ind w:left="0"/>
        <w:jc w:val="both"/>
      </w:pPr>
      <w:r>
        <w:rPr>
          <w:rFonts w:ascii="Times New Roman"/>
          <w:b w:val="false"/>
          <w:i w:val="false"/>
          <w:color w:val="ff0000"/>
          <w:sz w:val="28"/>
        </w:rPr>
        <w:t xml:space="preserve">
      Сноска. Приложение 53 -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445" w:id="16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эффективности деятельности депутатов маслихатов</w:t>
      </w:r>
    </w:p>
    <w:bookmarkEnd w:id="164"/>
    <w:p>
      <w:pPr>
        <w:spacing w:after="0"/>
        <w:ind w:left="0"/>
        <w:jc w:val="both"/>
      </w:pPr>
      <w:r>
        <w:rPr>
          <w:rFonts w:ascii="Times New Roman"/>
          <w:b w:val="false"/>
          <w:i w:val="false"/>
          <w:color w:val="ff0000"/>
          <w:sz w:val="28"/>
        </w:rPr>
        <w:t xml:space="preserve">
      Сноска. Постановление дополнено приложением 53-1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05" w:id="165"/>
    <w:p>
      <w:pPr>
        <w:spacing w:after="0"/>
        <w:ind w:left="0"/>
        <w:jc w:val="left"/>
      </w:pPr>
      <w:r>
        <w:rPr>
          <w:rFonts w:ascii="Times New Roman"/>
          <w:b/>
          <w:i w:val="false"/>
          <w:color w:val="000000"/>
        </w:rPr>
        <w:t xml:space="preserve"> Распределение сумм целевых текущих трансфертов бюджету города Алматы на изъятие земельных участков для государственных нужд</w:t>
      </w:r>
    </w:p>
    <w:bookmarkEnd w:id="165"/>
    <w:p>
      <w:pPr>
        <w:spacing w:after="0"/>
        <w:ind w:left="0"/>
        <w:jc w:val="both"/>
      </w:pPr>
      <w:r>
        <w:rPr>
          <w:rFonts w:ascii="Times New Roman"/>
          <w:b w:val="false"/>
          <w:i w:val="false"/>
          <w:color w:val="ff0000"/>
          <w:sz w:val="28"/>
        </w:rPr>
        <w:t xml:space="preserve">
      Сноска. Приложение 54 – в редакции постановления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в том числе в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11 012 934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Строительства транспортных развязок и городских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Строительства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523" w:id="16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166"/>
    <w:p>
      <w:pPr>
        <w:spacing w:after="0"/>
        <w:ind w:left="0"/>
        <w:jc w:val="both"/>
      </w:pPr>
      <w:r>
        <w:rPr>
          <w:rFonts w:ascii="Times New Roman"/>
          <w:b w:val="false"/>
          <w:i w:val="false"/>
          <w:color w:val="ff0000"/>
          <w:sz w:val="28"/>
        </w:rPr>
        <w:t xml:space="preserve">
      Сноска. Постановление дополнено приложением 54-1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1 290 615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7" w:id="1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167"/>
    <w:p>
      <w:pPr>
        <w:spacing w:after="0"/>
        <w:ind w:left="0"/>
        <w:jc w:val="both"/>
      </w:pPr>
      <w:r>
        <w:rPr>
          <w:rFonts w:ascii="Times New Roman"/>
          <w:b w:val="false"/>
          <w:i w:val="false"/>
          <w:color w:val="ff0000"/>
          <w:sz w:val="28"/>
        </w:rPr>
        <w:t xml:space="preserve">
      Сноска. Приложение 55 -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09" w:id="16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работающей молодежи за счет целевого трансферта из Национального фонда Республики Казахстан</w:t>
      </w:r>
    </w:p>
    <w:bookmarkEnd w:id="168"/>
    <w:p>
      <w:pPr>
        <w:spacing w:after="0"/>
        <w:ind w:left="0"/>
        <w:jc w:val="both"/>
      </w:pPr>
      <w:r>
        <w:rPr>
          <w:rFonts w:ascii="Times New Roman"/>
          <w:b w:val="false"/>
          <w:i w:val="false"/>
          <w:color w:val="ff0000"/>
          <w:sz w:val="28"/>
        </w:rPr>
        <w:t xml:space="preserve">
      Сноска. Приложение 56 с изменением, внесенным постановлением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15 206 400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8" w:id="16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w:t>
      </w:r>
    </w:p>
    <w:bookmarkEnd w:id="169"/>
    <w:p>
      <w:pPr>
        <w:spacing w:after="0"/>
        <w:ind w:left="0"/>
        <w:jc w:val="both"/>
      </w:pPr>
      <w:r>
        <w:rPr>
          <w:rFonts w:ascii="Times New Roman"/>
          <w:b w:val="false"/>
          <w:i w:val="false"/>
          <w:color w:val="ff0000"/>
          <w:sz w:val="28"/>
        </w:rPr>
        <w:t xml:space="preserve">
      Сноска. Приложение 57 -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с изменениями, внесенными постановлением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2 983 493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605" w:id="170"/>
    <w:p>
      <w:pPr>
        <w:spacing w:after="0"/>
        <w:ind w:left="0"/>
        <w:jc w:val="left"/>
      </w:pPr>
      <w:r>
        <w:rPr>
          <w:rFonts w:ascii="Times New Roman"/>
          <w:b/>
          <w:i w:val="false"/>
          <w:color w:val="000000"/>
        </w:rPr>
        <w:t xml:space="preserve"> Распределение сумм кредитования областным бюджетам для микрокредитования в сельских населенных пунктах и малых городах</w:t>
      </w:r>
    </w:p>
    <w:bookmarkEnd w:id="170"/>
    <w:p>
      <w:pPr>
        <w:spacing w:after="0"/>
        <w:ind w:left="0"/>
        <w:jc w:val="both"/>
      </w:pPr>
      <w:r>
        <w:rPr>
          <w:rFonts w:ascii="Times New Roman"/>
          <w:b w:val="false"/>
          <w:i w:val="false"/>
          <w:color w:val="ff0000"/>
          <w:sz w:val="28"/>
        </w:rPr>
        <w:t xml:space="preserve">
      Сноска. Постановление дополнено приложением 57-1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 в редакции постановления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микрокредитов для развития предпринимательства в сельских населенных пунктах и малых городах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микрокредитов сельскому населению для масштабирования проекта по повышению доходов сельского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40 000 000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30 928 726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9 071 274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673" w:id="171"/>
    <w:p>
      <w:pPr>
        <w:spacing w:after="0"/>
        <w:ind w:left="0"/>
        <w:jc w:val="left"/>
      </w:pPr>
      <w:r>
        <w:rPr>
          <w:rFonts w:ascii="Times New Roman"/>
          <w:b/>
          <w:i w:val="false"/>
          <w:color w:val="000000"/>
        </w:rPr>
        <w:t xml:space="preserve"> Распределение сумм кредитования областным бюджетам для приобретения субъектами агропромышленного комплекса ирригационных систем и финансирования подготовительных работ по их установке</w:t>
      </w:r>
    </w:p>
    <w:bookmarkEnd w:id="171"/>
    <w:p>
      <w:pPr>
        <w:spacing w:after="0"/>
        <w:ind w:left="0"/>
        <w:jc w:val="both"/>
      </w:pPr>
      <w:r>
        <w:rPr>
          <w:rFonts w:ascii="Times New Roman"/>
          <w:b w:val="false"/>
          <w:i w:val="false"/>
          <w:color w:val="ff0000"/>
          <w:sz w:val="28"/>
        </w:rPr>
        <w:t xml:space="preserve">
      Сноска. Постановление дополнено приложением 57-2 в соответствии с постановлением Правительства РК от 13.05.2022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1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4 507 380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13" w:id="174"/>
    <w:p>
      <w:pPr>
        <w:spacing w:after="0"/>
        <w:ind w:left="0"/>
        <w:jc w:val="left"/>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bookmarkEnd w:id="174"/>
    <w:p>
      <w:pPr>
        <w:spacing w:after="0"/>
        <w:ind w:left="0"/>
        <w:jc w:val="both"/>
      </w:pPr>
      <w:r>
        <w:rPr>
          <w:rFonts w:ascii="Times New Roman"/>
          <w:b w:val="false"/>
          <w:i w:val="false"/>
          <w:color w:val="ff0000"/>
          <w:sz w:val="28"/>
        </w:rPr>
        <w:t xml:space="preserve">
      Сноска. Приложение 58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19 097 055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15" w:id="175"/>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bookmarkEnd w:id="175"/>
    <w:p>
      <w:pPr>
        <w:spacing w:after="0"/>
        <w:ind w:left="0"/>
        <w:jc w:val="both"/>
      </w:pPr>
      <w:r>
        <w:rPr>
          <w:rFonts w:ascii="Times New Roman"/>
          <w:b w:val="false"/>
          <w:i w:val="false"/>
          <w:color w:val="ff0000"/>
          <w:sz w:val="28"/>
        </w:rPr>
        <w:t xml:space="preserve">
      Сноска. Приложение 59 – в редакции постановления Правительства РК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10 975 128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29" w:id="176"/>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176"/>
    <w:p>
      <w:pPr>
        <w:spacing w:after="0"/>
        <w:ind w:left="0"/>
        <w:jc w:val="both"/>
      </w:pPr>
      <w:r>
        <w:rPr>
          <w:rFonts w:ascii="Times New Roman"/>
          <w:b w:val="false"/>
          <w:i w:val="false"/>
          <w:color w:val="ff0000"/>
          <w:sz w:val="28"/>
        </w:rPr>
        <w:t xml:space="preserve">
      Сноска. Приложение 60 -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581 219 256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581 219 256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503 342 206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19" w:id="177"/>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w:t>
      </w:r>
    </w:p>
    <w:bookmarkEnd w:id="177"/>
    <w:p>
      <w:pPr>
        <w:spacing w:after="0"/>
        <w:ind w:left="0"/>
        <w:jc w:val="both"/>
      </w:pPr>
      <w:r>
        <w:rPr>
          <w:rFonts w:ascii="Times New Roman"/>
          <w:b w:val="false"/>
          <w:i w:val="false"/>
          <w:color w:val="ff0000"/>
          <w:sz w:val="28"/>
        </w:rPr>
        <w:t xml:space="preserve">
      Сноска. Приложение 61 – в редакции постановления Правительства РК от 23.08.2022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01.01.2022); с изменением, внесенным постановлением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функций государственного контроля за использованием и охраной земель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расходов на содержание КГУ "Улытауское хозяйство по охране лесов и животного мира"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ставок акцизов на бензин и дизельное топливо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432 288 358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161 844 129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67 373 921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64 425 764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830" w:id="178"/>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178"/>
    <w:p>
      <w:pPr>
        <w:spacing w:after="0"/>
        <w:ind w:left="0"/>
        <w:jc w:val="both"/>
      </w:pPr>
      <w:r>
        <w:rPr>
          <w:rFonts w:ascii="Times New Roman"/>
          <w:b w:val="false"/>
          <w:i w:val="false"/>
          <w:color w:val="ff0000"/>
          <w:sz w:val="28"/>
        </w:rPr>
        <w:t xml:space="preserve">
      Сноска. Приложение 62 - в редакции постановления Правительства РК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26 008 727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26 008 727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Строительство/модернизация, передача и эксплуатация интегрированной сети 7 оптово-распределительных центров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"Алматы-Хоргос"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24" w:id="179"/>
    <w:p>
      <w:pPr>
        <w:spacing w:after="0"/>
        <w:ind w:left="0"/>
        <w:jc w:val="left"/>
      </w:pPr>
      <w:r>
        <w:rPr>
          <w:rFonts w:ascii="Times New Roman"/>
          <w:b/>
          <w:i w:val="false"/>
          <w:color w:val="000000"/>
        </w:rPr>
        <w:t xml:space="preserve"> Перечень государственных заданий на 2022 год</w:t>
      </w:r>
    </w:p>
    <w:bookmarkEnd w:id="179"/>
    <w:p>
      <w:pPr>
        <w:spacing w:after="0"/>
        <w:ind w:left="0"/>
        <w:jc w:val="both"/>
      </w:pPr>
      <w:r>
        <w:rPr>
          <w:rFonts w:ascii="Times New Roman"/>
          <w:b w:val="false"/>
          <w:i w:val="false"/>
          <w:color w:val="ff0000"/>
          <w:sz w:val="28"/>
        </w:rPr>
        <w:t xml:space="preserve">
      Сноска. Приложение 63 – в редакции постановления Правительства РК от 28.09.2022 </w:t>
      </w:r>
      <w:r>
        <w:rPr>
          <w:rFonts w:ascii="Times New Roman"/>
          <w:b w:val="false"/>
          <w:i w:val="false"/>
          <w:color w:val="ff0000"/>
          <w:sz w:val="28"/>
        </w:rPr>
        <w:t>№ 761</w:t>
      </w:r>
      <w:r>
        <w:rPr>
          <w:rFonts w:ascii="Times New Roman"/>
          <w:b w:val="false"/>
          <w:i w:val="false"/>
          <w:color w:val="ff0000"/>
          <w:sz w:val="28"/>
        </w:rPr>
        <w:t xml:space="preserve"> (вводится в действие с 01.01.2022); с изменениями, внесенными постановлениями Правительства РК от 17.11.2022 </w:t>
      </w:r>
      <w:r>
        <w:rPr>
          <w:rFonts w:ascii="Times New Roman"/>
          <w:b w:val="false"/>
          <w:i w:val="false"/>
          <w:color w:val="ff0000"/>
          <w:sz w:val="28"/>
        </w:rPr>
        <w:t>№ 921</w:t>
      </w:r>
      <w:r>
        <w:rPr>
          <w:rFonts w:ascii="Times New Roman"/>
          <w:b w:val="false"/>
          <w:i w:val="false"/>
          <w:color w:val="ff0000"/>
          <w:sz w:val="28"/>
        </w:rPr>
        <w:t xml:space="preserve"> (вводится в действие с 01.01.2022); от 19.12.2022 </w:t>
      </w:r>
      <w:r>
        <w:rPr>
          <w:rFonts w:ascii="Times New Roman"/>
          <w:b w:val="false"/>
          <w:i w:val="false"/>
          <w:color w:val="ff0000"/>
          <w:sz w:val="28"/>
        </w:rPr>
        <w:t>№ 1025</w:t>
      </w:r>
      <w:r>
        <w:rPr>
          <w:rFonts w:ascii="Times New Roman"/>
          <w:b w:val="false"/>
          <w:i w:val="false"/>
          <w:color w:val="ff0000"/>
          <w:sz w:val="28"/>
        </w:rPr>
        <w:t xml:space="preserve"> (вводится в действие с 01.01.2022); от 27.12.2022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01.01.2022).</w:t>
      </w:r>
    </w:p>
    <w:bookmarkStart w:name="z225" w:id="180"/>
    <w:p>
      <w:pPr>
        <w:spacing w:after="0"/>
        <w:ind w:left="0"/>
        <w:jc w:val="both"/>
      </w:pPr>
      <w:r>
        <w:rPr>
          <w:rFonts w:ascii="Times New Roman"/>
          <w:b w:val="false"/>
          <w:i w:val="false"/>
          <w:color w:val="000000"/>
          <w:sz w:val="28"/>
        </w:rPr>
        <w:t xml:space="preserve">
      </w:t>
      </w:r>
      <w:r>
        <w:rPr>
          <w:rFonts w:ascii="Times New Roman"/>
          <w:b w:val="false"/>
          <w:i/>
          <w:color w:val="000000"/>
          <w:sz w:val="28"/>
        </w:rPr>
        <w:t>тыс. тенге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"Мониторинг сейсмологической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казахским общинам за рубежом, бывшим соотечественникам и оказанию информационно-консультативной поддержки кандасам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p>
            <w:pPr>
              <w:spacing w:after="20"/>
              <w:ind w:left="20"/>
              <w:jc w:val="both"/>
            </w:pPr>
            <w:r>
              <w:rPr>
                <w:rFonts w:ascii="Times New Roman"/>
                <w:b w:val="false"/>
                <w:i w:val="false"/>
                <w:color w:val="000000"/>
                <w:sz w:val="20"/>
              </w:rPr>
              <w:t>
мониторинг материалов средств массовой информации о положении соотечественников в государствах их постоянного проживания;</w:t>
            </w:r>
          </w:p>
          <w:p>
            <w:pPr>
              <w:spacing w:after="20"/>
              <w:ind w:left="20"/>
              <w:jc w:val="both"/>
            </w:pPr>
            <w:r>
              <w:rPr>
                <w:rFonts w:ascii="Times New Roman"/>
                <w:b w:val="false"/>
                <w:i w:val="false"/>
                <w:color w:val="000000"/>
                <w:sz w:val="20"/>
              </w:rPr>
              <w:t>
обеспечение функционирования интерактивного веб-портала на трех языках и работа в социальных сетях в целях предоставления актуальной информации по вопросам поддержки соотечественников;</w:t>
            </w:r>
          </w:p>
          <w:p>
            <w:pPr>
              <w:spacing w:after="20"/>
              <w:ind w:left="20"/>
              <w:jc w:val="both"/>
            </w:pPr>
            <w:r>
              <w:rPr>
                <w:rFonts w:ascii="Times New Roman"/>
                <w:b w:val="false"/>
                <w:i w:val="false"/>
                <w:color w:val="000000"/>
                <w:sz w:val="20"/>
              </w:rPr>
              <w:t>
оказание информационно-консультативной поддержки репатриантам и соотечественникам, проживающим за рубежом, посредством создания и функционирования Центра информационной поддержки соотечественников;</w:t>
            </w:r>
          </w:p>
          <w:p>
            <w:pPr>
              <w:spacing w:after="20"/>
              <w:ind w:left="20"/>
              <w:jc w:val="both"/>
            </w:pPr>
            <w:r>
              <w:rPr>
                <w:rFonts w:ascii="Times New Roman"/>
                <w:b w:val="false"/>
                <w:i w:val="false"/>
                <w:color w:val="000000"/>
                <w:sz w:val="20"/>
              </w:rPr>
              <w:t>
проведение мероприятий для обеспечения культурно-гуманитарных связей с казахами, проживающими за рубежом;</w:t>
            </w:r>
          </w:p>
          <w:p>
            <w:pPr>
              <w:spacing w:after="20"/>
              <w:ind w:left="20"/>
              <w:jc w:val="both"/>
            </w:pPr>
            <w:r>
              <w:rPr>
                <w:rFonts w:ascii="Times New Roman"/>
                <w:b w:val="false"/>
                <w:i w:val="false"/>
                <w:color w:val="000000"/>
                <w:sz w:val="20"/>
              </w:rPr>
              <w:t>
аналитические исследования по вопросам взаимодействия с соотечественниками за рубежом и репатриации;</w:t>
            </w:r>
          </w:p>
          <w:p>
            <w:pPr>
              <w:spacing w:after="20"/>
              <w:ind w:left="20"/>
              <w:jc w:val="both"/>
            </w:pPr>
            <w:r>
              <w:rPr>
                <w:rFonts w:ascii="Times New Roman"/>
                <w:b w:val="false"/>
                <w:i w:val="false"/>
                <w:color w:val="000000"/>
                <w:sz w:val="20"/>
              </w:rPr>
              <w:t>
оказание содействия зарубежным соотечественникам и репатриантам в реализации их инициатив и проектов;</w:t>
            </w:r>
          </w:p>
          <w:p>
            <w:pPr>
              <w:spacing w:after="20"/>
              <w:ind w:left="20"/>
              <w:jc w:val="both"/>
            </w:pPr>
            <w:r>
              <w:rPr>
                <w:rFonts w:ascii="Times New Roman"/>
                <w:b w:val="false"/>
                <w:i w:val="false"/>
                <w:color w:val="000000"/>
                <w:sz w:val="20"/>
              </w:rPr>
              <w:t>
оказание содействия соотечественникам, проживающим за рубежом, в организации работы казахских национальных культурных центров;</w:t>
            </w:r>
          </w:p>
          <w:p>
            <w:pPr>
              <w:spacing w:after="20"/>
              <w:ind w:left="20"/>
              <w:jc w:val="both"/>
            </w:pPr>
            <w:r>
              <w:rPr>
                <w:rFonts w:ascii="Times New Roman"/>
                <w:b w:val="false"/>
                <w:i w:val="false"/>
                <w:color w:val="000000"/>
                <w:sz w:val="20"/>
              </w:rPr>
              <w:t>
оказание содействия в изучении казахского языка и реализации образовательно-познавательных инициатив.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w:t>
            </w:r>
          </w:p>
          <w:p>
            <w:pPr>
              <w:spacing w:after="20"/>
              <w:ind w:left="20"/>
              <w:jc w:val="both"/>
            </w:pPr>
            <w:r>
              <w:rPr>
                <w:rFonts w:ascii="Times New Roman"/>
                <w:b w:val="false"/>
                <w:i w:val="false"/>
                <w:color w:val="000000"/>
                <w:sz w:val="20"/>
              </w:rPr>
              <w:t>
101 "Создание условий для поддержки соотечественников за рубежом и этнических казахов, прибывших в Республику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реализация Концепции Республики Казахстан по переходу к "зеленой экономике", организация мероприятий по обеспечению перехода Республики Казахстан на принципы наилучших доступных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p>
          <w:p>
            <w:pPr>
              <w:spacing w:after="20"/>
              <w:ind w:left="20"/>
              <w:jc w:val="both"/>
            </w:pP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1"/>
          <w:p>
            <w:pPr>
              <w:spacing w:after="20"/>
              <w:ind w:left="20"/>
              <w:jc w:val="both"/>
            </w:pPr>
            <w:r>
              <w:rPr>
                <w:rFonts w:ascii="Times New Roman"/>
                <w:b w:val="false"/>
                <w:i w:val="false"/>
                <w:color w:val="000000"/>
                <w:sz w:val="20"/>
              </w:rPr>
              <w:t>
1. Изучение элит как отражение взглядов и настроений этнических групп.</w:t>
            </w:r>
          </w:p>
          <w:bookmarkEnd w:id="181"/>
          <w:p>
            <w:pPr>
              <w:spacing w:after="20"/>
              <w:ind w:left="20"/>
              <w:jc w:val="both"/>
            </w:pPr>
            <w:r>
              <w:rPr>
                <w:rFonts w:ascii="Times New Roman"/>
                <w:b w:val="false"/>
                <w:i w:val="false"/>
                <w:color w:val="000000"/>
                <w:sz w:val="20"/>
              </w:rPr>
              <w:t>
2. Проведение социологического исследования межэтнической ситуации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Этнические аспекты экономического неравенства регионов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и проведение семинар-тренингов.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7. Организация и проведение заседаний Экспертной группы при Институте.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2"/>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182"/>
          <w:p>
            <w:pPr>
              <w:spacing w:after="20"/>
              <w:ind w:left="20"/>
              <w:jc w:val="both"/>
            </w:pPr>
            <w:r>
              <w:rPr>
                <w:rFonts w:ascii="Times New Roman"/>
                <w:b w:val="false"/>
                <w:i w:val="false"/>
                <w:color w:val="000000"/>
                <w:sz w:val="20"/>
              </w:rPr>
              <w:t>
2. Обеспечение подготовки и формирования базовых концептуальных документов и материалов VII Съезда лидеров мировых и традиционных религий, XX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съездов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аналогичными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международного уровня,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и проведение семинаров-тренингов по социологическим исследованиям для специалистов местных исполнительных органов в сфере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социологического исследования на тему: "Дискурсы о хиджабе в Казахстане: основные аспекты и проблемные зоны".</w:t>
            </w:r>
          </w:p>
          <w:p>
            <w:pPr>
              <w:spacing w:after="20"/>
              <w:ind w:left="20"/>
              <w:jc w:val="both"/>
            </w:pPr>
            <w:r>
              <w:rPr>
                <w:rFonts w:ascii="Times New Roman"/>
                <w:b w:val="false"/>
                <w:i w:val="false"/>
                <w:color w:val="000000"/>
                <w:sz w:val="20"/>
              </w:rPr>
              <w:t>
13. Проведение исследования на тему "Тенгрианство в Республике Казахстан: современное состояние, актуальные проблемы и новые вызовы".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w:t>
            </w:r>
          </w:p>
          <w:p>
            <w:pPr>
              <w:spacing w:after="20"/>
              <w:ind w:left="20"/>
              <w:jc w:val="both"/>
            </w:pPr>
            <w:r>
              <w:rPr>
                <w:rFonts w:ascii="Times New Roman"/>
                <w:b w:val="false"/>
                <w:i w:val="false"/>
                <w:color w:val="000000"/>
                <w:sz w:val="20"/>
              </w:rPr>
              <w:t>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481 204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 "Kazakh 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16 364 533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МТРК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МТРК "Мир"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"Ана тілі", "Tenge monitor", "Уйғур авази", журналы "Ақ желкен", "Балдырған", "Мысль", "Ақиқат", "Үркер"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"Республиканская газета "Егемен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и "Казахстанская правда"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"Республиканская газета "Егемен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 через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105 274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общественного сознания.</w:t>
            </w:r>
          </w:p>
          <w:p>
            <w:pPr>
              <w:spacing w:after="20"/>
              <w:ind w:left="20"/>
              <w:jc w:val="both"/>
            </w:pPr>
            <w:r>
              <w:rPr>
                <w:rFonts w:ascii="Times New Roman"/>
                <w:b w:val="false"/>
                <w:i w:val="false"/>
                <w:color w:val="000000"/>
                <w:sz w:val="20"/>
              </w:rPr>
              <w:t>
2.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НАО "Казахстанский институт общественного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общественного сознания"</w:t>
            </w:r>
          </w:p>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171 659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общественного сознания"</w:t>
            </w:r>
          </w:p>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общественного сознания"</w:t>
            </w:r>
          </w:p>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Министерство торговли и интеграции Республики Казахстан при проведении двусторонних встреч на высшем и высоком уровне,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Консультационная, аналитическая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 а также по реализации обязательств Республики Казахстан в ЕАЭС по вопросам промышленных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 ВТО и на международных торговых переговорах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экспертно-аналитической поддержки МТИ РК по вопросам совершенствования государственного регулирования внутренней торговли, выработка рекомендаций по повышению эффективности сектора торговли, в том числе вследствие развития цивилизованных форматов торговли, активизации деловой активности в сфере торговли, а также проведение анализа цен на социально значимые продовольственные товары и выработка рекомендаций по стабилизации цен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пдвижения несырьевого экспорта"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17.11.2022 </w:t>
            </w:r>
            <w:r>
              <w:rPr>
                <w:rFonts w:ascii="Times New Roman"/>
                <w:b w:val="false"/>
                <w:i w:val="false"/>
                <w:color w:val="ff0000"/>
                <w:sz w:val="20"/>
              </w:rPr>
              <w:t>№ 921</w:t>
            </w:r>
            <w:r>
              <w:rPr>
                <w:rFonts w:ascii="Times New Roman"/>
                <w:b w:val="false"/>
                <w:i w:val="false"/>
                <w:color w:val="ff0000"/>
                <w:sz w:val="20"/>
              </w:rPr>
              <w:t xml:space="preserve"> (вводится в действие с 01.01.2022).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В этой связи в рамках оказания услуги планируется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"Развитие продуктивной занятости" 101 "Проведение текущих мероприятий в рамках развития продуктивной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аэрокосмосъемке территорий, созданию и обновлению топографических планов городов и населенных пунктов, нивелирование I, ІІ класса, обследование, восстановление и координирование пунктов, создание сводных каталогов, создание и обновление масштабного ряда цифровых государственных топографических карт,</w:t>
            </w:r>
          </w:p>
          <w:p>
            <w:pPr>
              <w:spacing w:after="20"/>
              <w:ind w:left="20"/>
              <w:jc w:val="both"/>
            </w:pPr>
            <w:r>
              <w:rPr>
                <w:rFonts w:ascii="Times New Roman"/>
                <w:b w:val="false"/>
                <w:i w:val="false"/>
                <w:color w:val="000000"/>
                <w:sz w:val="20"/>
              </w:rPr>
              <w:t>
создание и (или) обновление тематических карт и планов,</w:t>
            </w:r>
          </w:p>
          <w:p>
            <w:pPr>
              <w:spacing w:after="20"/>
              <w:ind w:left="20"/>
              <w:jc w:val="both"/>
            </w:pPr>
            <w:r>
              <w:rPr>
                <w:rFonts w:ascii="Times New Roman"/>
                <w:b w:val="false"/>
                <w:i w:val="false"/>
                <w:color w:val="000000"/>
                <w:sz w:val="20"/>
              </w:rPr>
              <w:t>
составление технических проектов, государственный учет и хранение топографо-геодезических и картографических материалов, издание (печать) топографических карт, ведение мониторинга базы данных государственных каталогов географических названий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 1.1. Модернизация государственной геодезической сети (ГГС), в т.ч.: – фундаментальная астрономо-геодезическая сеть (ФАГС); – высокоточная геодезическая сеть (ВГС); – астрономо-геодезическая сеть I, II классов (АГС-I, II); – геодезическая сеть сгущения III, IV классов (ГСС III, IV). 1.2. Модернизация государственной нивелирной сети (ГНС), в т.ч.: – Государственная нивелирная сеть І класса; – Государственная нивелирная сеть ІІ класса; – Государственные нивелирные сети ІІІ-ІV классов. 1.3. Модернизация государственной гравиметрической сети (ГГрС), в т.ч.: – Государственная фундаментальная гравиметрическая сеть (ГФГС); – Государственная гравиметрическая сеть 1 класса (ГГрС-1).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 102 "Создание Национальной инфраструктуры пространственных данных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Приобретение геодезических оборудований, программных обеспечений.</w:t>
            </w:r>
          </w:p>
          <w:p>
            <w:pPr>
              <w:spacing w:after="20"/>
              <w:ind w:left="20"/>
              <w:jc w:val="both"/>
            </w:pPr>
            <w:r>
              <w:rPr>
                <w:rFonts w:ascii="Times New Roman"/>
                <w:b w:val="false"/>
                <w:i w:val="false"/>
                <w:color w:val="000000"/>
                <w:sz w:val="20"/>
              </w:rPr>
              <w:t>
2. Внедрение НИПД:</w:t>
            </w:r>
          </w:p>
          <w:p>
            <w:pPr>
              <w:spacing w:after="20"/>
              <w:ind w:left="20"/>
              <w:jc w:val="both"/>
            </w:pPr>
            <w:r>
              <w:rPr>
                <w:rFonts w:ascii="Times New Roman"/>
                <w:b w:val="false"/>
                <w:i w:val="false"/>
                <w:color w:val="000000"/>
                <w:sz w:val="20"/>
              </w:rPr>
              <w:t>
2.1 Создание информационной системы базовых пространственных данных;</w:t>
            </w:r>
          </w:p>
          <w:p>
            <w:pPr>
              <w:spacing w:after="20"/>
              <w:ind w:left="20"/>
              <w:jc w:val="both"/>
            </w:pPr>
            <w:r>
              <w:rPr>
                <w:rFonts w:ascii="Times New Roman"/>
                <w:b w:val="false"/>
                <w:i w:val="false"/>
                <w:color w:val="000000"/>
                <w:sz w:val="20"/>
              </w:rPr>
              <w:t>
2.2. Преобразование топографических карт масштаба 1:25 000, планов городов и районных центров масштаба 1:2 000 в мультимасштабную карту РК;</w:t>
            </w:r>
          </w:p>
          <w:p>
            <w:pPr>
              <w:spacing w:after="20"/>
              <w:ind w:left="20"/>
              <w:jc w:val="both"/>
            </w:pPr>
            <w:r>
              <w:rPr>
                <w:rFonts w:ascii="Times New Roman"/>
                <w:b w:val="false"/>
                <w:i w:val="false"/>
                <w:color w:val="000000"/>
                <w:sz w:val="20"/>
              </w:rPr>
              <w:t>
3.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1. Проведение экологического мониторинга пусков ракет-носителей с космодрома "Байконур" (экологическое сопровождение 7 пусков РН "Союз") 2. Оценка экологической устойчивости РП ОЧ РН в зоне Ю-5 (РП №77) в Карагандинской и Костанайской областях (2022 г.). 3. Контроль состояния объектов окружающей среды на месте аварии РН "Протон-М" в 2013 г. в Кызылординской области (2022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предполагаются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906 242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 – М" для запусков ракет космического назначения среднего класса нового поколения для выполнения беспилотных космических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IТ-стартапов "Astana Hub"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технопарка IT-стартапов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824 596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информационно-аналитическому сопровождению реализации инициатив в сфере образования 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информированности населения и целевых аудиторий о государственной политике в сфере образования 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просвещения" 100 "Обеспечение деятельности уполномоченного органа по реализации государственной политики в области просвещения"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"Обеспечение доступности дошкольного воспитания и обучения" 100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19.12.2022 </w:t>
            </w:r>
            <w:r>
              <w:rPr>
                <w:rFonts w:ascii="Times New Roman"/>
                <w:b w:val="false"/>
                <w:i w:val="false"/>
                <w:color w:val="ff0000"/>
                <w:sz w:val="20"/>
              </w:rPr>
              <w:t>№ 1025</w:t>
            </w:r>
            <w:r>
              <w:rPr>
                <w:rFonts w:ascii="Times New Roman"/>
                <w:b w:val="false"/>
                <w:i w:val="false"/>
                <w:color w:val="ff0000"/>
                <w:sz w:val="20"/>
              </w:rPr>
              <w:t xml:space="preserve"> (вводится в действие с 01.01.2022).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и воспитанию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 в рамках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"Обеспечение доступности дошкольного воспитания и обучения"</w:t>
            </w:r>
          </w:p>
          <w:p>
            <w:pPr>
              <w:spacing w:after="20"/>
              <w:ind w:left="20"/>
              <w:jc w:val="both"/>
            </w:pPr>
            <w:r>
              <w:rPr>
                <w:rFonts w:ascii="Times New Roman"/>
                <w:b w:val="false"/>
                <w:i w:val="false"/>
                <w:color w:val="000000"/>
                <w:sz w:val="20"/>
              </w:rPr>
              <w:t>
101 "Реализация государственного образовательного заказа на дошкольное воспитание и обучение в РГКП "Национальный научно-практический, образовательный и оздоровительный центр "Бобек"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100 "Обучение и воспитание детей в республиканских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и другие. Мероприятия включают в себя обработку данных, в том числе персональных, более 5 млн. обучающихся, 1 млн. педагогического и управленческого персонала в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102 "Методологическое обеспечение в сфере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19.12.2022 </w:t>
            </w:r>
            <w:r>
              <w:rPr>
                <w:rFonts w:ascii="Times New Roman"/>
                <w:b w:val="false"/>
                <w:i w:val="false"/>
                <w:color w:val="ff0000"/>
                <w:sz w:val="20"/>
              </w:rPr>
              <w:t>№ 1025</w:t>
            </w:r>
            <w:r>
              <w:rPr>
                <w:rFonts w:ascii="Times New Roman"/>
                <w:b w:val="false"/>
                <w:i w:val="false"/>
                <w:color w:val="ff0000"/>
                <w:sz w:val="20"/>
              </w:rPr>
              <w:t xml:space="preserve"> (вводится в действие с 01.01.2022).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3"/>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bookmarkEnd w:id="183"/>
          <w:p>
            <w:pPr>
              <w:spacing w:after="20"/>
              <w:ind w:left="20"/>
              <w:jc w:val="both"/>
            </w:pPr>
            <w:r>
              <w:rPr>
                <w:rFonts w:ascii="Times New Roman"/>
                <w:b w:val="false"/>
                <w:i w:val="false"/>
                <w:color w:val="000000"/>
                <w:sz w:val="20"/>
              </w:rPr>
              <w:t>
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школьников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 а также подготовка и участие школьной сборной команды Республики Казахстан в Всемирной летней Гимназиаде в Нормандии (Франция) по летним видам спорта, а также оплата взносов и др. расходов, связанных с участием в Гимназиаде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w:t>
            </w:r>
          </w:p>
          <w:p>
            <w:pPr>
              <w:spacing w:after="20"/>
              <w:ind w:left="20"/>
              <w:jc w:val="both"/>
            </w:pPr>
            <w:r>
              <w:rPr>
                <w:rFonts w:ascii="Times New Roman"/>
                <w:b w:val="false"/>
                <w:i w:val="false"/>
                <w:color w:val="000000"/>
                <w:sz w:val="20"/>
              </w:rPr>
              <w:t>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104 "Нравственно-духовное образование детей и учащейся молодежи"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формированию базы тестовых заданий Национального квалификационного тестирования педагогических работников среднего образования (НКТ школа) и разработка экзаменационных материалов государственного выпускного экзамена с учетом профиля обучения выпускников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 а также разработка экзаменационных материалов государственного выпускного экзамена с учетом профиля обучения выпускников, который проводится в форме итоговой аттестации для получения аттестата об общем среднем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сопоставительных исследованиях PISA, TALIS, PISA для школ, TIMSS, PIRLS и ICILS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 оценка функциональной грамотности 15-летних обучающихся (применение полученных знаний в реальной жизни). Контингент 15-летние школьники старше 7-го класса и студенты колледжей и директора. Оцениваются: математическая, читательская и естественнонаучная грамотность. TALIS – оценивает условия работы педагогов и образовательную среду в школах путем администрирования опросов среди учителей и директоров. TALIS предоставляет индикаторы по вопросам привлечения учителей в профессию, педагогического образования, поддержки начинающих учителей, непрерывного профессионального развития, педагогических практик, школьного климата, и условиям работы. PISA для школ - внешняя оценка на уровне школ, по итогам которого школы получают отчет об уровне функциональной грамотности обучающихся в сравнении с другими школами РК и более 70 стран мира. Это позволяет школе определить болевые точки и при правильной поддержке повысить результаты PISA.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 оценка качества естественно-математической подготовки учащихся при переходе из начальной в основную школу. Контингент - учащиеся 4-х и 8-х классов. Участие в TIMSS позволит улучшить качество естественно-математического образования учащихся 4-х и 8-х классов нашей страны.</w:t>
            </w:r>
          </w:p>
          <w:p>
            <w:pPr>
              <w:spacing w:after="20"/>
              <w:ind w:left="20"/>
              <w:jc w:val="both"/>
            </w:pPr>
            <w:r>
              <w:rPr>
                <w:rFonts w:ascii="Times New Roman"/>
                <w:b w:val="false"/>
                <w:i w:val="false"/>
                <w:color w:val="000000"/>
                <w:sz w:val="20"/>
              </w:rPr>
              <w:t>
PIRLS - оценивает уровень и качество чтения и понимания текста учащимися 4-х классов. Оцениваются два вида чтения, которые чаще других используются учащимися во время учебных занятий и вне школы: чтение с целью приобретения читательского литературного опыта и чтение с целью освоения и использования информации.</w:t>
            </w:r>
          </w:p>
          <w:p>
            <w:pPr>
              <w:spacing w:after="20"/>
              <w:ind w:left="20"/>
              <w:jc w:val="both"/>
            </w:pPr>
            <w:r>
              <w:rPr>
                <w:rFonts w:ascii="Times New Roman"/>
                <w:b w:val="false"/>
                <w:i w:val="false"/>
                <w:color w:val="000000"/>
                <w:sz w:val="20"/>
              </w:rPr>
              <w:t>
ICILS – оценивание компьютерной и информационной грамотности учащихся 8-х классов. В рамках исследования оценивается уровень понимания учащимися принципов использования компьютера, сбора информации, создания информационного продукта и цифровой 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(МОДО) начального и основного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новой базы тестовых заданий для начального и основного среднего образования с учетом обновленного содержания программ ГОСО, предназначенные для определения уровня функциональной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 101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компетенций руководителей, методистов, воспитателей дошкольных организаций на государственном и русском языках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развитие профессиональной компетентности руководителей, методистов и воспитателей дошкольных организаций образования и предоставление необходимого объема знаний педагогам дошкольных организаций образования в формировании устойчивой компетентности по использованию профессиональных ИКТ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квалификации и переподготовка кадров государственных организаций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компетенций учителей-предметников и руководителей в организациях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курсов ПК на 2022-2024 годы является: - развитие профессионально-управленческой компетентности и совершенствование педагогического мастерства руководителей организаций образования и педагогов в том числе в условиях перехода алфавита казахского языка на латинскую графику ; - расширение компетенций учителей по развитию функциональной грамотности учащихся в соответствии с требованиями международного исследования PISA, TIMSS, PIRLS; - повышение профессиональных компетентностей педагогов организаций среднего и дополнительного образования по использованию средств робототехники, 3D принтингу и программированию.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"Повышение квалификации и переподготовка кадров государственных организаций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"Оздоровление, реабилитация и организация отдыха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мероприятиях КНТП ОЭСР, анализ опыта стран ОЭСР и подготовка рекомендаций в области науки, технологий и инноваций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диалоговых площадок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расширение диалога между государством и обществом по актуальным вопросам текущего состояния и дальнейшего развития Казахстана для оперативного и эффективного реагирования на все конструктивные запросы граждан в форме подготовки проекта концепции "Слышащего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поведенческих паттернов и адаптационных стратегий казахстанцев и факторов новой социальной реальности на научной основе в условиях политической модернизации страны и постпандемического экономического кризиса.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Абай Кунанбайулы и его наследие в области общественно-гуманитарных наук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в области науки "Абаеведение" по значимости наследия Абая на пути формирования интеллектуальной и конкурентоспособной 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 и повышение качества образовательных программ путем их экспертизы и включения в реестр образовательных программ высшего и послевузовского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 подготовка аналитического отчета по реализации принципов Болонского процесса в Республике Казахстан; разработка методических рекомендаций по оценке качества образования в контексте Болонского процесса; проведение мониторинга и анализа развития инструментов Болонского процесса академической мобильности в вузах Казахстана; членские взносы в Европейский реестр обеспечения качества (EQAR) в целях развития национальной системы гарантии качества. Разработка инструктивных документов ведения реестра. Обеспечение процедуры приема заявок от вузов на включение образовательных программ в реестр. Обработка в Единой системе учета высшего образования заявок вузов. Формирование базы экспертов. Организация работы экспертов. Включение образовательных программ в реестр. Исключение образовательных программ из реестра. Мониторинг работы реестра.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103 "Методологическое обеспечение в сфере высшего и послевузовского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63 764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формирование базы тестовых заданий для ЕНТ, ЕНТ ТиПО и КТ в магистратуру, а также обеспечение и сопровождение мероприятий, связанных с проведением ЕНТ (в том числе организация деятельности НЦТ)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4"/>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w:t>
            </w:r>
          </w:p>
          <w:bookmarkEnd w:id="184"/>
          <w:p>
            <w:pPr>
              <w:spacing w:after="20"/>
              <w:ind w:left="20"/>
              <w:jc w:val="both"/>
            </w:pPr>
            <w:r>
              <w:rPr>
                <w:rFonts w:ascii="Times New Roman"/>
                <w:b w:val="false"/>
                <w:i w:val="false"/>
                <w:color w:val="000000"/>
                <w:sz w:val="20"/>
              </w:rPr>
              <w:t>
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проведение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Единого национального тестирования. Комплексное тестирование по группам образовательных программ, состоит из теста по иностранному языку, теста по профилю группы образовательных программ, теста на определение готовности к обучению.</w:t>
            </w:r>
          </w:p>
          <w:p>
            <w:pPr>
              <w:spacing w:after="20"/>
              <w:ind w:left="20"/>
              <w:jc w:val="both"/>
            </w:pPr>
            <w:r>
              <w:rPr>
                <w:rFonts w:ascii="Times New Roman"/>
                <w:b w:val="false"/>
                <w:i w:val="false"/>
                <w:color w:val="000000"/>
                <w:sz w:val="20"/>
              </w:rPr>
              <w:t>
Осуществление работы по разработке, экспертизе, апробации и корректировке тестовых заданий комплексного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919 345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проведения среза знаний при государственного контроля вузов и для государственной аттестации в военных вузах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для проведения срезов в вузах и базы тестовых заданий при проведении государственной аттестации в военных и специальных вузах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 познавательному, библиотечно-информационному обеспечении, популяризации казахстанской науки, обеспечению функционирования научно исследовательских институтов и учреждений, музея, научной библиотеки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 диссертаций PhD, защищенных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 101 "Оценка уровня знания казахского языка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 и в рамках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формирования и совершенствования национальных счетов здравоохранения, стратегического управления человеческими ресурсами и развития человеческого капитала системы здравоохранения, методологическая поддержка служб здравоохранения по вопросам дальнейшего развития медицинской помощи населению, методологического сопровождения модернизации медицинской науки и образования, оценки технологий здравоохранения, совершенствования амбулаторного лекарственного обеспечения, развития формулярной системы Республики Казахстан, продвижения бренда Казахстана "Декларация Астаны по первичной медико-санитарной помощи" в мире и усиления международного сотрудничества в области здравоохранении, совершенствования сети организаций здравоохранения в части улучшения инфраструктуры.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Национального проекта "Качественное и доступное здравоохранение для каждого гражданина "Здоровая нация" и стратегических направлений в области здравоохранения, обозначенных в Стратегии развития Казахстана "Казахстан-2050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экспертно-аналитическому сопровождению Национального проекта "Качественное и доступное здравоохранение для каждого гражданина "Здоровая нация".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клинических протоколов, подлежащих разработке/пересмотру на 2022 год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оценки клинических протоколов, разработанных/пересмотренных на основе международных клинических руководств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102 "Услуги по обеспечению финансирования гарантированного объема бесплатной медицинской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10 531 218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 области трансплантологии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p>
            <w:pPr>
              <w:spacing w:after="20"/>
              <w:ind w:left="20"/>
              <w:jc w:val="both"/>
            </w:pPr>
            <w:r>
              <w:rPr>
                <w:rFonts w:ascii="Times New Roman"/>
                <w:b w:val="false"/>
                <w:i w:val="false"/>
                <w:color w:val="000000"/>
                <w:sz w:val="20"/>
              </w:rPr>
              <w:t>
114 "Услуги по координации в области трансплантологии"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Эпидемиологическое и эпизоотологическое обследование энзоотичных по чуме и другим особо опасным инфекциям территорий, обследование населенных пунктов на энзоотичных по чуме и другим особо опасным инфекциям на территориях, заселенных грызунами, организация выездов в регионы Республики Казахстан специалистов-консультантов Национального научного центра особо опасных инфекций имени Масгута Айкимбаева для оказания консультативно-методической помощи в организации и проведении мероприятий по профилактике и мерам реагирования на особо опасные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w:t>
            </w:r>
          </w:p>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обеспечению эксплуатации помещений, сооружений, инженерных систем и оборудования, по профилактике предотвращению и ликвидации внештатных ситуаций, связанных с их эксплуатацией. Обеспечение эффективной эксплуатации, обслуживания и ремонта оборудования, и сооружений систем вентиляции. Организация плановых неотложных мероприятий по обеспечению работоспособного состояния оборудования систем теплоснабжения и отопления. Мероприятия по обслуживанию и эксплуатации оборудования систем водоподготовки и отведению сточных, дренажных вод. Обеспечение регулярных тренингов и ретренингов для специалистов лабораторий BSL-2 и BSL-3 ЦРЛ. Мониторинг здоровья SPF лабораторных животных. Изучение вирулентности возбудителей чумного микроба на модели SPF лабораторных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 Молекулярно-генетическое исследование (ПЦР) проб почв, доставленных с казахстанской части острова Возрождения и прилегающей к ней территории на наличие возбудителя сибирской язвы. Молекулярно-генетическое исследование (ПЦР) проб полевого материала (грызуны, эктопаразиты) собранных с казахстанской части острова Возрождения и прилегающей к ней территории на ООИ.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ООИ.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w:t>
            </w:r>
          </w:p>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укреплению биологической безопасности в сфере науки для обеспечения государственных приоритетов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w:t>
            </w:r>
          </w:p>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5"/>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185"/>
          <w:p>
            <w:pPr>
              <w:spacing w:after="20"/>
              <w:ind w:left="20"/>
              <w:jc w:val="both"/>
            </w:pPr>
            <w:r>
              <w:rPr>
                <w:rFonts w:ascii="Times New Roman"/>
                <w:b w:val="false"/>
                <w:i w:val="false"/>
                <w:color w:val="000000"/>
                <w:sz w:val="20"/>
              </w:rPr>
              <w:t>
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санитарно-эпидемиологического 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Промышленная реализация системы сбора данных, оценки и мониторинга программ профилактики инфекций, инфекционного контроля при оказании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обучения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(пересмотр) санитарных правил с учетом научного обоснования и мирового опыта. Разработка правил и порядка проведения санитарно-эпидемиологической экспертизы, определяющих объемы, перечень и кратность лабораторных исследований.</w:t>
            </w:r>
          </w:p>
          <w:p>
            <w:pPr>
              <w:spacing w:after="20"/>
              <w:ind w:left="20"/>
              <w:jc w:val="both"/>
            </w:pPr>
            <w:r>
              <w:rPr>
                <w:rFonts w:ascii="Times New Roman"/>
                <w:b w:val="false"/>
                <w:i w:val="false"/>
                <w:color w:val="000000"/>
                <w:sz w:val="20"/>
              </w:rPr>
              <w:t>
9.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w:t>
            </w:r>
          </w:p>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социологического исследования для расчета показателя "Доля граждан Казахстана, ведущих здоровый образ жизни;</w:t>
            </w:r>
          </w:p>
          <w:p>
            <w:pPr>
              <w:spacing w:after="20"/>
              <w:ind w:left="20"/>
              <w:jc w:val="both"/>
            </w:pPr>
            <w:r>
              <w:rPr>
                <w:rFonts w:ascii="Times New Roman"/>
                <w:b w:val="false"/>
                <w:i w:val="false"/>
                <w:color w:val="000000"/>
                <w:sz w:val="20"/>
              </w:rPr>
              <w:t>
2. Мониторинг и оценка деятельности организаций, реализующих государственный заказ по бюджетной программе 070 "Охрана общественного здоровья" подпрограмме 102 "Целевые текущие трансферты областным бюджетам, бюджетам городов республиканского значения, столицы на пропаганду здорового образа жизни;</w:t>
            </w:r>
          </w:p>
          <w:p>
            <w:pPr>
              <w:spacing w:after="20"/>
              <w:ind w:left="20"/>
              <w:jc w:val="both"/>
            </w:pPr>
            <w:r>
              <w:rPr>
                <w:rFonts w:ascii="Times New Roman"/>
                <w:b w:val="false"/>
                <w:i w:val="false"/>
                <w:color w:val="000000"/>
                <w:sz w:val="20"/>
              </w:rPr>
              <w:t>
3. Разработка и сбор информации о реализации Национальных программ по пропаганде здорового образа жизни;</w:t>
            </w:r>
          </w:p>
          <w:p>
            <w:pPr>
              <w:spacing w:after="20"/>
              <w:ind w:left="20"/>
              <w:jc w:val="both"/>
            </w:pPr>
            <w:r>
              <w:rPr>
                <w:rFonts w:ascii="Times New Roman"/>
                <w:b w:val="false"/>
                <w:i w:val="false"/>
                <w:color w:val="000000"/>
                <w:sz w:val="20"/>
              </w:rPr>
              <w:t>
4. Сбор аналитического отчета по деятельности Молодежных центров здоровья;</w:t>
            </w:r>
          </w:p>
          <w:p>
            <w:pPr>
              <w:spacing w:after="20"/>
              <w:ind w:left="20"/>
              <w:jc w:val="both"/>
            </w:pPr>
            <w:r>
              <w:rPr>
                <w:rFonts w:ascii="Times New Roman"/>
                <w:b w:val="false"/>
                <w:i w:val="false"/>
                <w:color w:val="000000"/>
                <w:sz w:val="20"/>
              </w:rPr>
              <w:t>
5. Сбор и анализ информации по реализации проекта ВОЗ "Здоровые города и регионы", "Школы, способствующие укреплению здоровья", "Здоровые университеты", "Здоровые рабочие места";</w:t>
            </w:r>
          </w:p>
          <w:p>
            <w:pPr>
              <w:spacing w:after="20"/>
              <w:ind w:left="20"/>
              <w:jc w:val="both"/>
            </w:pPr>
            <w:r>
              <w:rPr>
                <w:rFonts w:ascii="Times New Roman"/>
                <w:b w:val="false"/>
                <w:i w:val="false"/>
                <w:color w:val="000000"/>
                <w:sz w:val="20"/>
              </w:rPr>
              <w:t>
6. Мониторинг и оценка деятельности проектов ВОЗ, Молодежных центров здоровья с выездом в регионы;</w:t>
            </w:r>
          </w:p>
          <w:p>
            <w:pPr>
              <w:spacing w:after="20"/>
              <w:ind w:left="20"/>
              <w:jc w:val="both"/>
            </w:pPr>
            <w:r>
              <w:rPr>
                <w:rFonts w:ascii="Times New Roman"/>
                <w:b w:val="false"/>
                <w:i w:val="false"/>
                <w:color w:val="000000"/>
                <w:sz w:val="20"/>
              </w:rPr>
              <w:t>
7. Сбор аналитического отчета о мероприятиях по профилактике поведенческих факторов риска (табакокурения, потребления алкоголя, неправильного питания, низкой физической активности);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w:t>
            </w:r>
          </w:p>
          <w:p>
            <w:pPr>
              <w:spacing w:after="20"/>
              <w:ind w:left="20"/>
              <w:jc w:val="both"/>
            </w:pPr>
            <w:r>
              <w:rPr>
                <w:rFonts w:ascii="Times New Roman"/>
                <w:b w:val="false"/>
                <w:i w:val="false"/>
                <w:color w:val="000000"/>
                <w:sz w:val="20"/>
              </w:rPr>
              <w:t>
104 "Пропаганда здорового образа жизни"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Сбор информации по исполнению Плана мероприятий по повышению приверженности населения к здоровому образу жизни на 2019-2022 годы, утвержденного приказом МЗ РК от 17.09.2018 года № 541;</w:t>
            </w:r>
          </w:p>
          <w:p>
            <w:pPr>
              <w:spacing w:after="20"/>
              <w:ind w:left="20"/>
              <w:jc w:val="both"/>
            </w:pPr>
            <w:r>
              <w:rPr>
                <w:rFonts w:ascii="Times New Roman"/>
                <w:b w:val="false"/>
                <w:i w:val="false"/>
                <w:color w:val="000000"/>
                <w:sz w:val="20"/>
              </w:rPr>
              <w:t>
9. Сбор информации по деятельности антитабачных центров и школ здоровья;</w:t>
            </w:r>
          </w:p>
          <w:p>
            <w:pPr>
              <w:spacing w:after="20"/>
              <w:ind w:left="20"/>
              <w:jc w:val="both"/>
            </w:pPr>
            <w:r>
              <w:rPr>
                <w:rFonts w:ascii="Times New Roman"/>
                <w:b w:val="false"/>
                <w:i w:val="false"/>
                <w:color w:val="000000"/>
                <w:sz w:val="20"/>
              </w:rPr>
              <w:t>
10. Сбор информации о реализации государственных социальных проектов по профилактике заболеваний и пропаганде здорового образа жизни;</w:t>
            </w:r>
          </w:p>
          <w:p>
            <w:pPr>
              <w:spacing w:after="20"/>
              <w:ind w:left="20"/>
              <w:jc w:val="both"/>
            </w:pPr>
            <w:r>
              <w:rPr>
                <w:rFonts w:ascii="Times New Roman"/>
                <w:b w:val="false"/>
                <w:i w:val="false"/>
                <w:color w:val="000000"/>
                <w:sz w:val="20"/>
              </w:rPr>
              <w:t>
11. Анализ реализации национальной скрининговой программы;</w:t>
            </w:r>
          </w:p>
          <w:p>
            <w:pPr>
              <w:spacing w:after="20"/>
              <w:ind w:left="20"/>
              <w:jc w:val="both"/>
            </w:pPr>
            <w:r>
              <w:rPr>
                <w:rFonts w:ascii="Times New Roman"/>
                <w:b w:val="false"/>
                <w:i w:val="false"/>
                <w:color w:val="000000"/>
                <w:sz w:val="20"/>
              </w:rPr>
              <w:t>
12. Разработка 20 инфографик по сохранению и укреплению здоровья в едином стиле;</w:t>
            </w:r>
          </w:p>
          <w:p>
            <w:pPr>
              <w:spacing w:after="20"/>
              <w:ind w:left="20"/>
              <w:jc w:val="both"/>
            </w:pPr>
            <w:r>
              <w:rPr>
                <w:rFonts w:ascii="Times New Roman"/>
                <w:b w:val="false"/>
                <w:i w:val="false"/>
                <w:color w:val="000000"/>
                <w:sz w:val="20"/>
              </w:rPr>
              <w:t>
13. Создание 8 видеороликов, направленных на повышение ответственного поведения в отношении здоровья на государственном и русском языках;</w:t>
            </w:r>
          </w:p>
          <w:p>
            <w:pPr>
              <w:spacing w:after="20"/>
              <w:ind w:left="20"/>
              <w:jc w:val="both"/>
            </w:pPr>
            <w:r>
              <w:rPr>
                <w:rFonts w:ascii="Times New Roman"/>
                <w:b w:val="false"/>
                <w:i w:val="false"/>
                <w:color w:val="000000"/>
                <w:sz w:val="20"/>
              </w:rPr>
              <w:t>
14. Информация по организации обучающих семинаров среди специалистов ЗОЖ регионов;</w:t>
            </w:r>
          </w:p>
          <w:p>
            <w:pPr>
              <w:spacing w:after="20"/>
              <w:ind w:left="20"/>
              <w:jc w:val="both"/>
            </w:pPr>
            <w:r>
              <w:rPr>
                <w:rFonts w:ascii="Times New Roman"/>
                <w:b w:val="false"/>
                <w:i w:val="false"/>
                <w:color w:val="000000"/>
                <w:sz w:val="20"/>
              </w:rPr>
              <w:t>
15. Отчет по усовершенствованию научно-практического медицинского журнала по вопросам общественного здравоохранения и 1 экземпляр выпущенного журнала;</w:t>
            </w:r>
          </w:p>
          <w:p>
            <w:pPr>
              <w:spacing w:after="20"/>
              <w:ind w:left="20"/>
              <w:jc w:val="both"/>
            </w:pPr>
            <w:r>
              <w:rPr>
                <w:rFonts w:ascii="Times New Roman"/>
                <w:b w:val="false"/>
                <w:i w:val="false"/>
                <w:color w:val="000000"/>
                <w:sz w:val="20"/>
              </w:rPr>
              <w:t>
16. Аналитическая информация о информированности населения по вопросам репродуктивного здоровья;</w:t>
            </w:r>
          </w:p>
          <w:p>
            <w:pPr>
              <w:spacing w:after="20"/>
              <w:ind w:left="20"/>
              <w:jc w:val="both"/>
            </w:pPr>
            <w:r>
              <w:rPr>
                <w:rFonts w:ascii="Times New Roman"/>
                <w:b w:val="false"/>
                <w:i w:val="false"/>
                <w:color w:val="000000"/>
                <w:sz w:val="20"/>
              </w:rPr>
              <w:t>
17. Создание благоприятной среды без табачного дыма и правдивого мнения населения о вреде табака, кальяна и новых табачных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мониторинг за ситуацией по ВИЧ-инфекции в РК, который включает: - электронное слежение за случаями ВИЧ-инфекции, эпидемиологическое слежение за распространенностью ВИЧ-инфекции в уязвимых группах, мониторинг и оценку эпидемиологических мероприятий по ВИЧ-инфекции в целях прогнозирования эпидемиологической ситуации и своевременного реагирования на возможные вспышки); - мониторинг и анализ эпидемиологической ситуации, скрининг различных групп населения в РК; - контроль качества полевого этапа дозорного эпидемиологического надзора за ВИЧ-инфекцией в уязвимых группах в РК. 2. Клинический мониторинг за диспансерным наблюдением, лечением и его эффективностью в РК, который включает: - разработку проектов нормативно-правовых актов, единых стандартов оказания помощи ВИЧ-инфицированным, а также предложений в стратегические документы МЗ РК по вопросам ВИЧ-инфекции;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105 "Реализация мероприятий по профилактике и борьбе со СПИД"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свод и подготовка данных в рамках Глобальной отчетности "Национальный доклад о достигнутом прогрессе в осуществлении глобальных мер в ответ на СПИД в Республике Казахстан" в ЮНЭЙДС (г.Женева, Швейцария) по выполнению Политической Декларации по ВИЧ/СПИД и Стратегии ЮНЭЙДС 95/95/95 по реализации Политической Декларации.</w:t>
            </w:r>
          </w:p>
          <w:p>
            <w:pPr>
              <w:spacing w:after="20"/>
              <w:ind w:left="20"/>
              <w:jc w:val="both"/>
            </w:pPr>
            <w:r>
              <w:rPr>
                <w:rFonts w:ascii="Times New Roman"/>
                <w:b w:val="false"/>
                <w:i w:val="false"/>
                <w:color w:val="000000"/>
                <w:sz w:val="20"/>
              </w:rPr>
              <w:t>
3.Мониторинг профилактических мероприятий среди населения и ключевых групп в РК, который включает:</w:t>
            </w:r>
          </w:p>
          <w:p>
            <w:pPr>
              <w:spacing w:after="20"/>
              <w:ind w:left="20"/>
              <w:jc w:val="both"/>
            </w:pPr>
            <w:r>
              <w:rPr>
                <w:rFonts w:ascii="Times New Roman"/>
                <w:b w:val="false"/>
                <w:i w:val="false"/>
                <w:color w:val="000000"/>
                <w:sz w:val="20"/>
              </w:rPr>
              <w:t>
- мониторинг реализации профилактических мероприятий для населения, в том числе среди ключевых групп;</w:t>
            </w:r>
          </w:p>
          <w:p>
            <w:pPr>
              <w:spacing w:after="20"/>
              <w:ind w:left="20"/>
              <w:jc w:val="both"/>
            </w:pPr>
            <w:r>
              <w:rPr>
                <w:rFonts w:ascii="Times New Roman"/>
                <w:b w:val="false"/>
                <w:i w:val="false"/>
                <w:color w:val="000000"/>
                <w:sz w:val="20"/>
              </w:rPr>
              <w:t>
- организацию и мониторинг информационной работы по профилактике ВИЧ-инфекции в Республике Казахстан (включает ежемесячный сбор и свод данных проводимой информационной работы региональными центрами по РК, организация информационных кампаний приуроченных к Всемирному дню борьбы со СПИД, День памяти умерших от СПИД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мониторинг и оценку мероприятий по ВИЧ-инфекции, учета клиентов профилактических программ, а также проводят оценку полноты и качества данных (включает анализ данных реализации профилактических программ в РК за полугодие и год среди ключевых групп, с ежеквартальным мониторингом показателей и оказанием консультативной и организационно-методической помощи региональным центрам по профилактике ВИЧ-инфекции по итогам и в процессе работы); 4.Организационно-методическое сопровождение эпидемиологических, профилактических и клинических мероприятий по ВИЧ-инфекции в РК, который включает: - организационно-методическое руководство и координацию работы региональных центров СПИД по вопросам эпидемиологического надзора; - консультативную помощь по вопросам ВИЧ-инфекции центрам СПИД, организацию и проведение семинаров, тренингов, совещаний и научно-практические конференции по вопросам эпидемиологического надзора; - организационно-методическое руководство и координацию работы территориальных центров СПИД и других организаций здравоохранения по вопросам обследования населения на ВИЧ, профилактики, диагностики ВИЧ/СПИД и лечения ВИЧ-инфицированных больных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устойчивого развития и совершенствования инфраструктуры биофармацевтического рынка, стимулирование развития биофармацевтической науки и промышленности, а также обеспечение потребности государства и общества в биофармацевтической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холдинг "QazBioPharm"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w:t>
            </w:r>
          </w:p>
          <w:p>
            <w:pPr>
              <w:spacing w:after="20"/>
              <w:ind w:left="20"/>
              <w:jc w:val="both"/>
            </w:pPr>
            <w:r>
              <w:rPr>
                <w:rFonts w:ascii="Times New Roman"/>
                <w:b w:val="false"/>
                <w:i w:val="false"/>
                <w:color w:val="000000"/>
                <w:sz w:val="20"/>
              </w:rPr>
              <w:t>
114 "Услуги по разработке, апробации и внедрение новых биологических и фармацевтических препаратов на базе АО "Национальный холдинг "QazBioPharm"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100 "Воссоздание, сооружение памятников историко-культурного наследия"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101 "Свод и систематизация изучения культурного наследия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установление монументального искусства в области культуры, в сфере охраны и использования объектов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известного казахского поэта в международном пространстве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102 "Строительство, реконструкция объектов культуры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творческого объединения "Казаханимация" как сервисной компании по производству отечественного анимационного контента при АО "Казахфильм" им. Ш.Айманова"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специалистов в сфере анимационного кино и создание итоговых пилотных анимационных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104 "Производство национальных фильмов и обеспечение дубляжа фильмов на казахский язык"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организация концертных программ в рамках официальных встреч Первого Президента Республики Казахстан - Елбасы, Главы государства и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творческих коллективов и исполнителей Синьцзян-Уйгурского автономного района (КНР),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международных, республиканских фестивалях, конкурсах, республиканском айтысе акынов, республиканском культурно-образовательном проекте "Ұлағатты ұрпақ", международном симпозиуме, организация юбилейных мероприятий в рамках 100-летия Розы Баглановой, концерта, посвященного 100-летию Розы Баглановой, в штаб квартире ЮНЕСКО в Париже, проведение концертной программы, посвященной "Ұлттық домбыра күні", дней культуры в Казахстане и за рубежом, организация выступлений и гастролей зарубежных творческих коллективов и отдельных исполнителей в Казахстане, а также творческих коллективов Республики Корея, праздничного концерта, посвященного 125-летию М. Ауэзова, а также концертов для участников VII Съезда лидеров мировых и традиционных религий, концерта мастеров искусств для участников 6-го саммита Совещания по взаимодействию и мерам доверия в Азии (СВМДА).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w:t>
            </w:r>
          </w:p>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617 728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социально-значимых и культурных мероприятий для приобретения услуг по классическому танцу и балету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и реставрация Золотого фонда казахского кино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сохранения исторического наследия Казахстана в сфере кинематографии необходимы оцифровка и реставрация фильмов, снятых до 1992 года на студии "Казахфильм". В рамках реализации проекта из Государственного фильмофонда Российской Федерации будет осуществлен поэтапный возврат 312 копий киноматериалов (161 художественных, 66 документальных и 85 мультипликационных фильмов). Оцифровка и реставрация позволят восстановить коллекцию отечественных фильмов в цифровом формате, создать высококачественные фильмокопии с широким доступом, в том числе на онлайн-платформах, в качестве контента для образовательных учреждений и телевидения.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137 "Проведение оцифровки и реставрации кино - коллекции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спорта высших достижений"</w:t>
            </w:r>
          </w:p>
          <w:p>
            <w:pPr>
              <w:spacing w:after="20"/>
              <w:ind w:left="20"/>
              <w:jc w:val="both"/>
            </w:pPr>
            <w:r>
              <w:rPr>
                <w:rFonts w:ascii="Times New Roman"/>
                <w:b w:val="false"/>
                <w:i w:val="false"/>
                <w:color w:val="000000"/>
                <w:sz w:val="20"/>
              </w:rPr>
              <w:t>
100 "Обеспечение развития спорта высших достижений"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паралимпийским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паралимпийским видам спорта в международных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паралимпийский комитет"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спорта высших достижений" 100 "Обеспечение развития спорта высших достижений"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и текущий ремонт зданий и сооружений и оплата труда технического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безопасного функционирования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ядерной физики" Министерства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p>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комплекса услуг по безопасному функционированию геофизических установок РГП "Национальный ядерный центр РК" включающего планово-профилактические, ремонтные работы; контроль за эксплуатационными параметрами оборудования, поставку расходных материалов, обслуживание и ремонт вспомогательных технологических систем, транспортно-технологического оборудования, зданий и сооружений, систем обеспечения жизнедеятельности, административное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содержанию реакторной установки БН-350 в радиационно- и пожаробезопасном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радиационной и пожарной безопасности реакторной установки БН-350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"МАЭК-Казатомпром"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p>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428 018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внедрения стандартов Организаций экономического сотрудничества и развития в национальное законодательство, актуализацию основных направлений сотрудничества с Организацией экономического сотрудничества и развития, а также формирование казахстанской позиции по поэтапному повышению уровня участия в работе органов Организаций экономического сотрудничества и развития, в том числе интеграционных объединениях, а также обеспечение функционирования Национального контактного центра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проведении анкетирования, подготовки статистической информации для включения Казахстана в рейтинг IMD, анализ степени влияния факторов, сдерживающих рост конкурентоспособности Казахстана, и разработка комплексной модели повышения позиций Республики Казахстан в международных рейтингах, а также подготовка проекта национального доклада по конкурентоспособности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исследования является разработка предложений по дальнейшему совершенствованию механизмов государственного регулирования и выработка практических рекомендаций для формирования долгосрочной регуляторной политики государства. Учитывая, что реформирование регулирования предпринимательской деятельности содействует устойчивому и инклюзивному росту экономики Казахстана, особую актуальность приобретает проведение дальнейшей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методологических основ и международной практики по порядку проведения анализа состояния и методики оценки мобилизационной готовности государства за отчетный период (год) с разработкой методологического руководства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научному и методическому обеспечению мобилизационной подготовки и мобилизации по исследованию "Исследование методологических основ и международной практики по порядку проведения анализа состояния и методики оценки мобилизационной готовности государства за отчетный период (год) с разработкой методологического руководства"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оптимизации документов согласно новой Системе государственного планирования, а также разработка мер по повышению эффективности макроэкономической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 – 5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в сфере государственно-частного партнерства и интегрированных с ними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рекомендации по вопросам экономической эффективности государственных инвестиционных проектов – 2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государственных инвестиционных проектов и интегрированные с ними проекты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научной экономической экспертизы законопроектов Республики Казахстан на оценку качества, обоснованности, своевременности, правомерности проекта, соблюдения в проекте закрепленных Конституцией Республики Казахстан прав человека и гражданина, а также выявление возможных отрицательных последствий принятия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p>
          <w:p>
            <w:pPr>
              <w:spacing w:after="20"/>
              <w:ind w:left="20"/>
              <w:jc w:val="both"/>
            </w:pPr>
            <w:r>
              <w:rPr>
                <w:rFonts w:ascii="Times New Roman"/>
                <w:b w:val="false"/>
                <w:i w:val="false"/>
                <w:color w:val="000000"/>
                <w:sz w:val="20"/>
              </w:rPr>
              <w:t>
005 "За счет внутренних источников"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строительству,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p>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42 607 093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организация работы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анализ, обработка, адаптация и реализация специальной (и открытой) информации (по обозначенным вопросам) уполномоченному органу и субъектам хозяйствования. Оценка состояния и прогноз научно-технологического развития в мире и РК, а также возможности применения зарубежного опыта в Казахстане. Создание базы данных по приоритетным отраслям промышленности. Оказание содействия предприятиям и организациям РК по: -трансферту новейших технологий; - привлечению инвестиций для реализации перспективных проектов (отечественных, совместных, зарубежных); - установлению научно-технического, академического и бизнес-сотрудничества с зарубежными партнерами; - продвижению экспорта отечественных технологии и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102 "Исследования в области индустриального развития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p>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113 671 692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озеру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 Комитета транспорта Министерства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 100 "Обеспечение водных путей в судоходном состоянии и содержание шлюзов"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1 225 968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101 "Исследования в сфере государственного аудита и финансового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и проведению обучения для медицинских и иных сотрудников системы Управления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обучений медицинских и иных сотрудников системы Управления Делами Президента Республики Казахстан с целью поддержания и развития профессиональных и коммуникативных компетенций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 102 "Техническое и информационное обеспечение медицинских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