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f5bd" w14:textId="22af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общественного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2021 года № 801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общественного контроля".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некоторые законодательные акты Республики Казахстан по вопросам общественного контроля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48 дополнить пунктом 5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Общественный контроль в области использования и охраны водного фонда осуществляется субъектами общественного контроля в соответствии с настоящим Кодексом или Законом Республики Казахстан "Об общественном контроле".".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2020 года: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часть первую статьи 4 дополнить подпунктом 31-1)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"31-1) петиция - коллективное сообщение, отклик или предложение, направленное в государственный орган, местный представительный и исполнительный орган в электронной форме и рассматриваемое в порядке, установленном главой 12-1 настоящего Кодекса;";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главой 12-1 следующего содержания: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12-1. ПЕТИЦИИ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90-1. Общие положения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Петиция рассматривается государственным органом, местным представительным и исполнительным органом в порядке, установленном настоящим Кодексом, с особенностями, установленными настоящей главой.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настоящей главы под заявителем понимается гражданин Республики Казахстан, подавший петицию, в порядке, установленном настоящим Кодексом.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90-2. Порядок подачи петиции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Петиция подается заявителем посредством интернет-ресурса, определяемого уполномоченным органом в сфере взаимодействия государства и гражданского общества (далее - интернет-ресурс).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размещения петиции на интернет-ресурсе в публичном доступе петиция должна соответствовать следующим условиям: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присоединение к петиции не менее ста пятидесяти граждан Республики Казахстан в течение двадцати рабочих дней с даты подачи;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петиции требованиям, установленным статьями 90-3, 90-4 настоящего Кодекса;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петиции о том же предмете на интернет-ресурсе на момент подачи петиции.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сфере взаимодействия государства и гражданского общества в течение двадцати рабочих дней с даты присоединения к петиции не менее ста пятидесяти граждан Республики Казахстан осуществляет проверку петиции на соответствие условиям, указанным в части второй настоящей статьи.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установления соответствия петиции условиям, указанным в статье 90-4 настоящего Кодекса, уполномоченный орган в сфере взаимодействия государства и гражданского общества вправе направить запрос в уполномоченные государственные органы.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несоответствия петиции условиям, указанным в части второй настоящей статьи, уполномоченный орган в сфере взаимодействия государства и гражданского общества в течение трех рабочих дней со дня установления несоответствия петиции условиям, указанным в части второй настоящей статьи, отклоняет петицию с обоснованием причин отклонения, о чем уведомляется заявитель.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соответствия петиции условиям, указанным в части второй настоящей статьи, уполномоченный орган в сфере взаимодействия государства и гражданского общества в течение трех рабочих дней со дня установления соответствия петиции условиям, указанным в части второй настоящей статьи, размещает петицию на интернет-ресурсе для начала присоединения гражданами Республики Казахстан, о чем уведомляется заявитель.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итогам присоединения поддержанной считается петиция, которая в течение шести месяцев после ее размещения на интернет-ресурсе получила не менее: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пятидесяти тысяч голосов граждан Республики Казахстан в ее поддержку по вопросам, относящимся к компетенции Правительства Республики Казахстан;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двух процентов от населения соответствующей административно-территориальной единицы в ее поддержку по вопросам, относящимся к компетенции местных представительных органов областей, городов республиканского значения, столицы;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одного процента от населения соответствующей административно-территориальной единицы в ее поддержку по вопросам, относящимся к компетенции местных исполнительных органов областей, городов республиканского значения, столицы;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пяти тысяч голосов граждан Республики Казахстан от численности населения при населении свыше пятидесяти тысяч, для остальных - не менее десяти процентов от населения соответствующей административнотерриториальной единицы в ее поддержку по вопросам, относящимся к компетенции городских, районных местных представительных органов;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двух тысяч пятисот голосов граждан Республики Казахстан от численности населения при населении свыше пятидесяти тысяч, для остальных - не менее пяти процентов от населения соответствующей административно- территориальной единицы в ее поддержку по вопросам, относящимся к компетенции местных исполнительных органов районов (городов областного значения), аппаратов акимов районов в городах республиканского значения (столицы), районов в городах областного значения, аппаратов акимов в городах районного значения, селах, поселках, сельских округах.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Петиция, не достигшая порогового значения, указанного в пункте 6 настоящей статьи, возвращается заявителю уполномоченным органом в сфере взаимодействия государства и гражданского общества по истечении шести месяцев с момента размещения петиции на интернет-ресурсе в публичном доступе.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Такая петиция направляется уполномоченным органом в сфере взаимодействия государства и гражданского общества по компетенции в соответствующий государственный орган, местный представительный и исполнительный орган и рассматривается как индивидуальное сообщение, отклик или предложение в порядке, установленном настоящим Кодексом.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90-3. Общие требования, предъявляемые к петиции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петиции указываются: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(если оно указано в документе, удостоверяющем личность), индивидуальный идентификационный номер, место жительства, электронный адрес;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документа, подтверждающего соответствующие полномочия представителя заявителя (если петиция подается его представителем);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предмета петиции, а также доводы и предложения по предмету петиции;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цифровая подпись заявителя или его представителя.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заявителем прилагаются к петиции подтверждающие документы и (или) иные материалы.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90-4. Вопросы, которые не могут быть предметом петиции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могут быть предметом петиции вопросы: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которые могут повлечь за собой нарушение прав и свобод человека и гражданина, посягать на конституционный строй и общественную нравственность;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статуса Республики Казахстан как независимого государства, унитарности и территориальной целостности республики, формы ее правления, а также основополагающих принципов деятельности Республики Казахстан, заложенных Основателем независимого Казахстана, Первым Президентом Республики Казахстан - Елбасы, и его статуса;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административно-территориального устройства и границ Республики Казахстан;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досудебного расследования и правосудия;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высшего надзора органов прокуратуры;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внешней разведки, контрразведывательной, оперативно-розыскной, правоохранительной деятельности, а также обеспечения безопасности охраняемых лиц и объектов, проведения охранных мероприятий;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уголовно-исполнительного, уголовно-процессуального, гражданского процессуального, административного процедурно-процессуального законодательства и законодательства об административных правонарушениях;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обороны, национальной безопасности и охраны общественного порядка;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амнистии и помилования;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назначения и избрания на должность, освобождения от должности лиц, относящиеся к ведению Президента, палат Парламента и Правительства Республики Казахстан;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выполнения обязательств, вытекающих из международных договоров Республики Казахстан;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регулируемые законодательством о выборах и республиканском референдуме;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государственных символов;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статуса государственного языка;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изменения функций государственных органов;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 отмене и изменений решений, принятых в рамках действия режимов чрезвычайного положения и (или) чрезвычайной ситуации.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90-5. Прием, регистрация и учет петиций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достижении порогового значения, указанного в пункте 6 статьи 90- 2 настоящего Кодекса, петиция направляется уполномоченным органом в сфере взаимодействия государства и гражданского общества в государственный орган, местный представительный и исполнительный орган, в полномочие которого входит рассмотрение петиции, о чем уведомляется заявитель в электронной форме, и информация об этом размещается на интернет-ресурсе в течение трех рабочих дней с момента принятия решения о направлении петиции.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Петиция подлежит обязательному приему, регистрации, учету.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петиции запрещается.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Регистрация, учет петиций осуществляются в порядке, установленном уполномоченным органом в сфере взаимодействия государства и гражданского общества.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90-6. Присоединение к петиции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Присоединение к петиции осуществляется на интернет-ресурсе гражданами Республики Казахстан с удостоверением электронной цифровой подписью.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Присоединение к петиции осуществляется при условии согласия гражданина Республики Казахстан на сбор и обработку его персональных данных, предоставляемого в соответствии с законодательством Республики Казахстан о персональных данных и их защите.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Присоединение к петиции возможно в течение шести месяцев с момента размещения петиции на интернет-ресурсе в публичном доступе.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Гражданин Республики Казахстан имеет право выразить отношение к петиции путем присоединения к ней и (или) размещения комментария на интернет-ресурсе в публичном доступе.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90-7. Порядок и срок рассмотрения петиции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рассмотрении петиции государственный орган, местный представительный и исполнительный орган обязаны: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выезд на место, за исключением случаев, не требующих проверки фактов, изложенных в петиции;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публичные обсуждения проекта решения с приглашением и обязательным уведомлением за три рабочих дня до начала проведения заявителя и заинтересованных лиц о дате и месте проведения;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создать отдельную комиссию или рабочую группу с включением в состав представителей заинтересованных государственных органов, депутатов Парламента Республики Казахстан и (или) маслихата, а также общественных объединений;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анализировать поступившие к петиции комментарии, а также экономическую, социологическую, статистическую и иную необходимую информацию по предмету петиции;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изучать зарубежный опыт и проводить сравнительно-правовой анализ (в случае, если предмет петиции требует внесения изменений в законодательство Республики Казахстан).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 рассмотрения петиции составляет не более шестидесяти рабочих дней со дня регистрации петиции государственным органом, местным представительным и исполнительным органом.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рассмотрения петиции может быть продлен мотивированным решением первого руководителя государственного и местного исполнительного органа, секретаря местного представительного органа не более чем до двадцати рабочих дней ввиду необходимости установления фактических обстоятельств, имеющих значение для правильного рассмотрения петиции, о чем уведомляется заявитель в течение трех рабочих дней со дня продления срока.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90-8. Виды решений по результатам рассмотрения петиции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результатам рассмотрения петиции первым руководителем государственного и местного исполнительного органа, секретарем местного представительного органа принимается одно из следующих решений: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полном или частичном удовлетворении петиции;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удовлетворении петиции.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принимается по форме, утверждаемой уполномоченным органом в сфере взаимодействия государства и гражданского общества.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должно быть по содержанию обоснованным и мотивированным на государственном языке или языке петиции со ссылкой на законодательство Республики Казахстан, содержать конкретные факты, опровергающие или подтверждающие доводы заявителя и граждан Республики Казахстан, присоединившихся к петиции, с разъяснением их права на обжалование принятого решения.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размещается на интернет-ресурсе в срок не позднее следующего рабочего дня со дня вынесения решения.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петиции первый руководитель государственного и местного исполнительного органа, секретарь местного представительного органа обязаны выступить с официальным сообщением.".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января 2021 года: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190 дополнить пунктом 8 следующего содержания: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Общественный экологический контроль может осуществляться в соответствии с Законом Республики Казахстан "Об общественном контроле".".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21: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подпунктами 5-1), 5-2), 5-3), 5-4), 5-5) следующего содержания: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участвовать в сборе подписей на этапе продвижения петиций;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составлять петиции от своего лица или от имени избирателей;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5-3) давать рекомендации и консультации по составлению петиций по вопросам, касающимся административно-территориальной единицы, депутатом маслихата которой он является;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5-4) проводить мониторинг по рассмотрению петиций государственными органами, местными представительными и исполнительными органами в пределах административно-территориальной единицы, депутатом маслихата которой он является;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5-5) выносить петиции на рассмотрение сессии маслихата;";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2 изложить в следующей редакции: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поддерживать постоянную связь с избирателями своего округа, не реже одного раза в год информировать их о работе маслихата, деятельности его постоянных комиссий и иных органов, исполнении решений маслихата, рассмотрении петиций, а также ходе своей депутатской деятельности, участвовать в организации и контроле за исполнением решений маслихата;".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57 изложить в следующей редакции: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57. Общественный контроль в области охраны, воспроизводства и использования животного мира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Общественный контроль в области охраны, воспроизводства и использования животного мира осуществляется в соответствии с Законом Республики Казахстан "Об общественном контроле".".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июня 2014 года "О профессиональных союзах":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пункта 1 статьи 16 изложить в следующей редакции: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осуществлять общественный контроль за соблюдением прав и законных интересов своих членов в соответствии с настоящим Законом и Законом Республики Казахстан "Об общественном контроле";";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20 дополнить пунктом 5 следующего содержания: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Общественный контроль может осуществляться в соответствии с Законом Республики Казахстан "Об общественном контроле".".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 доступе к информации":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1 статьи 6-2 дополнить подпунктами 13-1), 13-2) следующего содержания: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разрабатывает и утверждает стандарт открытости обладателей информации;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13-2) разрабатывает и утверждает правила доступа к заседаниям обладателей информации;";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3 статьи 9 изложить в следующей редакции: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дополнение к обязанностям, указанным в пункте 2 настоящей статьи, руководители центральных исполнительных органов (за исключением министерств обороны, иностранных дел Республики Казахстан), акимы и руководители национальных высших учебных заведений обязаны отчитываться перед населением о проделанной работе.";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статье 10: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обеспечением доступа к открытым заседаниям;";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стандартом открытости обладателей информации;";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статью 13 изложить в следующей редакции: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13. Обеспечение доступа к открытым заседаниям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Заседания палат Парламента Республики Казахстан, Правительства Республики Казахстан и коллегиальных органов центральных исполнительных органов и местных представительных и исполнительных органов области, города республиканского значения, столицы, района (города областного значения) Республики Казахстан являются открытыми и доступными пользователям информации, за исключением закрытых заседаний, а также заседаний правоохранительных и специальных государственных органов.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рассмотрении вопросов, которые относятся к категории информации с ограниченным доступом, а также в иных случаях, предусмотренных законами Республики Казахстан, заседания могут проводиться в закрытом режиме без присутствия пользователей информации.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месте, дате, времени и формате проведения открытого заседания, повестка дня, контакты лица, ответственного за подготовку, публикуются на официальном интернет-ресурсе обладателя информации за три рабочих дня, но не позднее, чем за 24 часа до его начала.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доступа пользователей информации к заседаниям определяется правилами доступа к заседаниям обладателей информации, утверждаемыми уполномоченным органом в области доступа к информации.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Палаты Парламента Республики Казахстан, Правительство Республики Казахстан, местные представительные органы области, города республиканского значения, столицы, района (города областного значения) обеспечивают трансляцию открытых заседаний, а государственные органы - коллегий, проводимых по итогам года, в режиме онлайн.";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17-1) следующего содержания: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17-1. Стандарт открытости обладателей информации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 открытости обладателей информации - установленная для обособленной сферы общественных отношений система минимальных требований, направленная на обеспечение доступа к информации и открытости деятельности обладателей информации.".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шести месяцев после дня его первого официального опубликования.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