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7ffe" w14:textId="5b87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июня 2021 года № 386 "Некоторые вопросы организации и проведения научной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2021 года № 739. Утратило силу постановлением Правительства Республики Казахстан от 13 июля 2023 года №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13.07.2023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2021 года № 386 "Некоторые вопросы организации и проведения научной экспертизы"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научной экспертизы, а также отбора научных правовых экспертов,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97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паспорта по оценке социально-экономических последствий действия принимаемого проекта закона (на казахском и русском языках), полистно парафированного и подписанного курирующим заместителем руководителя органа-разработчика проекта закона, (далее – паспорт)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на научную экономическую экспертизу проектов законов, разрабатываемых в порядке законодательной инициативы депутатов Парламента, паспорт полистно парафируется и подписывается депутатом/депутатами Парламента, инициировавшим(ими) разработку проекта закона;";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паспорте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социально-экономических последствий действия принимаемых проектов законов Республики Казахстан для представления на научную экономическую экспертизу: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 исполнителя - разработчика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 исполнителя - разработчика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bookmarkStart w:name="z24" w:id="13"/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"Ф.И.О.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курирующего заместителя руководителя государственного органа-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разработчика проекта закона/депутата/депутатов Парламента, инициировавшего(их)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разработку проекта закона)".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