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a2e4" w14:textId="787a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2021 года № 667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дополнений в Указ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дополнений в Указ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 следующие дополнения: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управлению Международным финансовым центром "Астана", утвержденное вышеназванным Указом: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Иностранные члены Совета продвигают интересы Центра за рубежом и развивают отношения с государственными органами и организациями иностранных государств, международными финансовыми центрами, международными организациями, а также бизнес-сообществами, физическими и юридическими лицами в иностранных государствах.";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управлению Международным финансовым центром "Астана", утвержденный вышеназванным Указом: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"Председатель Национального Банка Республики Казахстан" дополнить строками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"Заместитель Премьер-Министра – Министр иностранных дел Республики Казахстан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Республики Казахстан по регулированию и развитию финансового рынка".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