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f74" w14:textId="db09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1 года № 666. Утратило силу постановлением Правительства Республики Казахстан от 19 марта 2024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ых и максимальных размерах ставок консульского сбора, взимаемого за пределами территории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раздела 1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3, раздела 6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рождения ребенка и выдача соответствующего свидетельст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7, раздела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перемены имени, отчества, фамилии, в том числе выдача соответствующих свидетельств, а также оформление необходимых материал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