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8989" w14:textId="3858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обувных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2021 года № 620. Утратило силу постановлением Правительства РК от 12.10.2023 № 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12.10.2023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01.11.2021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обувных товаров, в размере 2,68 тенге за единицу без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ноября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