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edc1" w14:textId="30ce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2021 года № 532.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республиканскому государственному предприятию на праве хозяйственного ведения "Республиканский центр развития здравоохранения" Министерства здравоохранения Республики Казахстан имя Салидат Каирбековой.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предприятие на праве хозяйственного ведения "Республиканский центр развития здравоохранения" Министерства здравоохранения Республики Казахстан в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 (далее – предприятие).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некоммерческом акционерном обществе "Государственная корпорация "Правительство для граждан";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изменение: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Национальный научный центр развития здравоохранения имени Салидат Каирбековой".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