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121b" w14:textId="7bd1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2021 гда № 517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инициатив автономной организации образования "Назарбаев Университет" на развитие Высшей школы бизнеса и привлечение высококвалифицированных ученых международного уровня в 2021 году;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