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6812" w14:textId="2f66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29 июня 2016 года № 384 "Об утверждении Правил осуществления контроля за официальным опубликованием нормативных правовых актов центральных исполнительных и иных центральных государственных органов, а также маслихатов, акиматов, ревизионных комиссий и акимов"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2021 года № 357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2016 года № 384 "Об утверждении Правил осуществления контроля за официальным опубликованием нормативных правовых актов центральных исполнительных и иных центральных государственных органов, а также маслихатов, акиматов, ревизионных комиссий и акимов".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