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1fc7" w14:textId="6e71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19 года № 216 "Об усилении мер по привлечению иностранных инвестиций в Республику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1 года № 2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9 года № 216 "Об усилении мер по привлечению иностранных инвестиций в Республику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