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d895" w14:textId="f6cd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20 апреля 2021 № 251.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2021-2023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Закон Республики Казахстан "О республиканском бюджете на 2021 – 2023 годы"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 следующие изменения и дополнения: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статьи 1, 2 и 8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2021 – 2023 годы согласно приложениям 1, 2 и 3 к настоящему Закону соответственно, в том числе на 2021 год в следующих объемах: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12 405 717 446 тысяч тенге, в том числе по: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6 913 806 526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286 899 962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3 585 654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5 201 425 304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14 911 075 741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223 459 837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392 058 235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168 598 398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30 847 068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30 847 068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-2 759 665 200 тысяч тенге, или 3,5 процента к валовому внутреннему продукту страны;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-8 243 730 200 тысяч тенге, или 10,6 процента к валовому внутреннему продукту страны;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2 759 665 200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2021 год поступления арендных плат за пользование Российской Федерацией комплексом "Байконур" в сумме 48 740 450 тысяч тенге и военными полигонами в сумме 8 516 575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Предусмотреть в республиканском бюджете на 2021 год целевой трансферт из Национального фонда Республики Казахстан в сумме 1 850 000 000 тысяч тенге на цели, определенные Президентом Республики Казахстан.";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14: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7-1), 7-2), 7-3), 7-4) и 7-5)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субсидирование развития семеноводства;";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субсидирование стоимости удобрений (за исключением органических);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повышение должностных окладов сотрудников органов внутренних дел;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передачу функций охраны объектов в конкурентную среду;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выплату надбавок медицинским работникам, задействованным в противоэпидемических мероприятиях в рамках борьбы с коронавирусом (COVID-19);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17-1), 36-1), 40-1) и 41-1)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обеспечение охвата дошкольным воспитанием и обучением детей от трех до шести лет;";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увеличение оплаты труда медицинских работников государственных организаций в сфере физической культуры и спорта;";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обеспечение и проведение выборов акимов городов районного значения, сел, поселков, сельских округов;";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изъятие земельных участков для государственных нужд;";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статьи 19, 23, 24, 25, 26 и 27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Утвердить резерв Правительства Республики Казахстан на 2021 год в сумме 231 696 458 тысяч тенге.";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Установить лимит предоставления государственных гарантий Республики Казахстан в 2021 году в размере 900 000 000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 лимит предоставления государственных гарантий по поддержке экспорта в 2021 году в размере 100 200 000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Установить лимит правительственного долга на 31 декабря 2021 года в размере 18 260 000 000 тысяч тенге.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26. Установить лимит предоставления поручительств государства на 2021 год в размере 45 034 000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27.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2021 год в размере 2 481 143 489 тысяч тенге.";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приложения 1 и 4 к указанному Закону изложить в редакции согласно приложениям 1 и 2 к настоящему Закону.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2021 года.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2021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379-VI ЗРК 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02"/>
        <w:gridCol w:w="517"/>
        <w:gridCol w:w="6649"/>
        <w:gridCol w:w="3815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526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добавленную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стоимость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пошлина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962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806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потерпевшим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нижестоящих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72"/>
        <w:gridCol w:w="972"/>
        <w:gridCol w:w="6234"/>
        <w:gridCol w:w="3398"/>
        <w:gridCol w:w="2"/>
        <w:gridCol w:w="2"/>
        <w:gridCol w:w="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соблюдением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превентивного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механизма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пыток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Елбасы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демаркация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Содружества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измерений,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разницы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пропуска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цифровизации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кибербезопасности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топографо-геодезии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квазигосударственного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легализации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(отмыванию)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терроризма,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правонарушениями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верховенства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поселков,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боевой,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готовности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фельдъегерской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водительскими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законотворческой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арбитражах,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арбитражах,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доарбитражного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перспектив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арбитражных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разбирательств,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подзаконных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(Антикоррупционная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преступлениям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правонарушениям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антикоррупционной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расследование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судебно-экспертных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возможности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Нурсултана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UMITI"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Тюркской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Академии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биофармацевтического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одаренных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одаренных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судейских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пострадавшим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заработной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затрат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трудоустройства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заработной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медико-социальных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стационарного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полустационарного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типов,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надомного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пребывания,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2020–2021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квазигосударственного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взаимоотношения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научно-педагогической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популяризация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ономастической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геральдической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изученности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энергосбережения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ущерба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товарищество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ответственностью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реинтродукции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массива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Улытау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парниковых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гидрометеорологического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ускоренному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"зеленой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лучших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практик,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ирригационных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дренажных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"Социально-предпринимательская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геодезического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"Социально-предпринимательская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Сарыарка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пограничных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"Социально-предпринимательская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"Тобол"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машиностроительной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"электронного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"KazSat-2R"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ракетного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ракеты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поколения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запусков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беспилотных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регулярных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перевозчиками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(контейнеров)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рельсового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доверительного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пропуска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затраты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перечисление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QazExpoCongress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векселей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перечисление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корректировка,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688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Механизма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приоритетных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окраин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теплоснабжения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кондоминиумов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многофункционального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"Караван-Сарай"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"Аграрная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ведущих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автобусов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-Султане,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Шымкенте,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моногородах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2020–2021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"Жилищный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сберегательный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промежуточных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1982"/>
        <w:gridCol w:w="64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оплаченным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оплаченным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834"/>
        <w:gridCol w:w="834"/>
        <w:gridCol w:w="7867"/>
        <w:gridCol w:w="2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гостеприимства"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Казахфильм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Шакена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Айманова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Казводхоз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KazakhExport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Назарбаев"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Назарбаев"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4743"/>
        <w:gridCol w:w="73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-2 759 665 200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Ненефтяной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-8 243 730 200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профицита)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2 759 665 200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2021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2020 года № 379-VI ЗРК 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2021 год,</w:t>
      </w:r>
      <w:r>
        <w:br/>
      </w:r>
      <w:r>
        <w:rPr>
          <w:rFonts w:ascii="Times New Roman"/>
          <w:b/>
          <w:i w:val="false"/>
          <w:color w:val="000000"/>
        </w:rPr>
        <w:t>направляемые в Национальный фонд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2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972 991 144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972 991 144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