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e124" w14:textId="295e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по созданию и применению стандартных образцов состава и свойств веществ и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1 года № 2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отрудничестве по созданию и применению стандартных образцов состава и свойств веществ и материало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сотрудничестве по созданию и применению стандартных образцов состава и свойств веществ и материал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трудничестве по созданию и применению стандартных образцов состава и свойств веществ и материалов, совершенное в Москве 25 ок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