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5ac5" w14:textId="5ec5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марта 2021 года № 163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КОНСТИТУЦИОННЫЙ ЗАКОН РЕСПУБЛИКИ КАЗАХСТАН</w:t>
      </w:r>
      <w:r>
        <w:br/>
      </w:r>
      <w:r>
        <w:rPr>
          <w:rFonts w:ascii="Times New Roman"/>
          <w:b/>
          <w:i w:val="false"/>
          <w:color w:val="000000"/>
        </w:rPr>
        <w:t>О внесении изменений и дополнений в Конституционный закон Республики Казахстан "О выборах в Республике Казахстан"</w:t>
      </w:r>
    </w:p>
    <w:bookmarkEnd w:id="2"/>
    <w:bookmarkStart w:name="z8" w:id="3"/>
    <w:p>
      <w:pPr>
        <w:spacing w:after="0"/>
        <w:ind w:left="0"/>
        <w:jc w:val="both"/>
      </w:pPr>
      <w:r>
        <w:rPr>
          <w:rFonts w:ascii="Times New Roman"/>
          <w:b w:val="false"/>
          <w:i w:val="false"/>
          <w:color w:val="000000"/>
          <w:sz w:val="28"/>
        </w:rPr>
        <w:t xml:space="preserve">
      Статья 1.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 (Ведомости Верховного Совета Республики Казахстан, 1995 г., № 17-18, ст.114; Ведомости Парламента Республики Казахстан, 1997 г., № 12, ст.192; 1998 г., № 7-8, ст.71; № 22, ст.290; 1999 г., № 10, ст.340; № 15, ст.593; 2004 г., № 7, ст.45; 2005 г., № 7-8, ст.17; 2006г., № 23, ст.138; 2007 г., № 12, ст.85; 2009 г., № 2-3, ст.5; 2010 г., № 11, ст.55; 2011г., № 3, ст.30; 2013 г., № 17, ст.84; 2014 г., № 16, ст.89; 2015 г., № 14, ст.75; № 22-III, ст.150; 2017 г., № 6, ст.10; № 12, ст.33; 2018 г., № 12, ст.38; № 24, ст.92; 2019г., № 24-І, ст.117; 2020г., №4, ст.89; ст.104) следующие изменения и дополнения:</w:t>
      </w:r>
    </w:p>
    <w:bookmarkEnd w:id="3"/>
    <w:bookmarkStart w:name="z9" w:id="4"/>
    <w:p>
      <w:pPr>
        <w:spacing w:after="0"/>
        <w:ind w:left="0"/>
        <w:jc w:val="both"/>
      </w:pPr>
      <w:r>
        <w:rPr>
          <w:rFonts w:ascii="Times New Roman"/>
          <w:b w:val="false"/>
          <w:i w:val="false"/>
          <w:color w:val="000000"/>
          <w:sz w:val="28"/>
        </w:rPr>
        <w:t>
      1) статью 1 после слова "маслихатов" дополнить словами ", акимов городов районного значения, сел, поселков, сельских округов";</w:t>
      </w:r>
    </w:p>
    <w:bookmarkEnd w:id="4"/>
    <w:bookmarkStart w:name="z10" w:id="5"/>
    <w:p>
      <w:pPr>
        <w:spacing w:after="0"/>
        <w:ind w:left="0"/>
        <w:jc w:val="both"/>
      </w:pPr>
      <w:r>
        <w:rPr>
          <w:rFonts w:ascii="Times New Roman"/>
          <w:b w:val="false"/>
          <w:i w:val="false"/>
          <w:color w:val="000000"/>
          <w:sz w:val="28"/>
        </w:rPr>
        <w:t>
      2) пункт 1 статьи 3 после слова "маслихатов" дополнить словами ", акимов городов районного значения, сел, поселков, сельских округов,";</w:t>
      </w:r>
    </w:p>
    <w:bookmarkEnd w:id="5"/>
    <w:bookmarkStart w:name="z11" w:id="6"/>
    <w:p>
      <w:pPr>
        <w:spacing w:after="0"/>
        <w:ind w:left="0"/>
        <w:jc w:val="both"/>
      </w:pPr>
      <w:r>
        <w:rPr>
          <w:rFonts w:ascii="Times New Roman"/>
          <w:b w:val="false"/>
          <w:i w:val="false"/>
          <w:color w:val="000000"/>
          <w:sz w:val="28"/>
        </w:rPr>
        <w:t>
      3) в статье 4:</w:t>
      </w:r>
    </w:p>
    <w:bookmarkEnd w:id="6"/>
    <w:bookmarkStart w:name="z12" w:id="7"/>
    <w:p>
      <w:pPr>
        <w:spacing w:after="0"/>
        <w:ind w:left="0"/>
        <w:jc w:val="both"/>
      </w:pPr>
      <w:r>
        <w:rPr>
          <w:rFonts w:ascii="Times New Roman"/>
          <w:b w:val="false"/>
          <w:i w:val="false"/>
          <w:color w:val="000000"/>
          <w:sz w:val="28"/>
        </w:rPr>
        <w:t>
      пункт 2 после слова "маслихата" дополнить словами ", акимом городов районного значения, села, поселка, сельского округа";</w:t>
      </w:r>
    </w:p>
    <w:bookmarkEnd w:id="7"/>
    <w:bookmarkStart w:name="z13" w:id="8"/>
    <w:p>
      <w:pPr>
        <w:spacing w:after="0"/>
        <w:ind w:left="0"/>
        <w:jc w:val="both"/>
      </w:pPr>
      <w:r>
        <w:rPr>
          <w:rFonts w:ascii="Times New Roman"/>
          <w:b w:val="false"/>
          <w:i w:val="false"/>
          <w:color w:val="000000"/>
          <w:sz w:val="28"/>
        </w:rPr>
        <w:t>
      в пункте 4:</w:t>
      </w:r>
    </w:p>
    <w:bookmarkEnd w:id="8"/>
    <w:bookmarkStart w:name="z14" w:id="9"/>
    <w:p>
      <w:pPr>
        <w:spacing w:after="0"/>
        <w:ind w:left="0"/>
        <w:jc w:val="both"/>
      </w:pPr>
      <w:r>
        <w:rPr>
          <w:rFonts w:ascii="Times New Roman"/>
          <w:b w:val="false"/>
          <w:i w:val="false"/>
          <w:color w:val="000000"/>
          <w:sz w:val="28"/>
        </w:rPr>
        <w:t>
      после слова "маслихатов" дополнить словами ", акимы городов районного значения, сел, поселков, сельских округов";</w:t>
      </w:r>
    </w:p>
    <w:bookmarkEnd w:id="9"/>
    <w:bookmarkStart w:name="z15" w:id="10"/>
    <w:p>
      <w:pPr>
        <w:spacing w:after="0"/>
        <w:ind w:left="0"/>
        <w:jc w:val="both"/>
      </w:pPr>
      <w:r>
        <w:rPr>
          <w:rFonts w:ascii="Times New Roman"/>
          <w:b w:val="false"/>
          <w:i w:val="false"/>
          <w:color w:val="000000"/>
          <w:sz w:val="28"/>
        </w:rPr>
        <w:t>
      подпункт 2) изложить в следующей редакции:</w:t>
      </w:r>
    </w:p>
    <w:bookmarkEnd w:id="10"/>
    <w:bookmarkStart w:name="z16" w:id="11"/>
    <w:p>
      <w:pPr>
        <w:spacing w:after="0"/>
        <w:ind w:left="0"/>
        <w:jc w:val="both"/>
      </w:pPr>
      <w:r>
        <w:rPr>
          <w:rFonts w:ascii="Times New Roman"/>
          <w:b w:val="false"/>
          <w:i w:val="false"/>
          <w:color w:val="000000"/>
          <w:sz w:val="28"/>
        </w:rPr>
        <w:t>
      "2) лицо, вина которого в совершении коррупционного преступления и коррупционного правонарушения признана в установленном законом порядке.";</w:t>
      </w:r>
    </w:p>
    <w:bookmarkEnd w:id="11"/>
    <w:bookmarkStart w:name="z17" w:id="12"/>
    <w:p>
      <w:pPr>
        <w:spacing w:after="0"/>
        <w:ind w:left="0"/>
        <w:jc w:val="both"/>
      </w:pPr>
      <w:r>
        <w:rPr>
          <w:rFonts w:ascii="Times New Roman"/>
          <w:b w:val="false"/>
          <w:i w:val="false"/>
          <w:color w:val="000000"/>
          <w:sz w:val="28"/>
        </w:rPr>
        <w:t>
      4) пункт 1 статьи 5 после слов "маслихатов Республики" дополнить словами ", а также акимов городов районного значения, сел, поселков, сельских округов";</w:t>
      </w:r>
    </w:p>
    <w:bookmarkEnd w:id="12"/>
    <w:bookmarkStart w:name="z18" w:id="13"/>
    <w:p>
      <w:pPr>
        <w:spacing w:after="0"/>
        <w:ind w:left="0"/>
        <w:jc w:val="both"/>
      </w:pPr>
      <w:r>
        <w:rPr>
          <w:rFonts w:ascii="Times New Roman"/>
          <w:b w:val="false"/>
          <w:i w:val="false"/>
          <w:color w:val="000000"/>
          <w:sz w:val="28"/>
        </w:rPr>
        <w:t>
      5) статью 6 после слова "маслихатов" дополнить словами ", акимы городов районного значения, сел, поселков, сельских округов";</w:t>
      </w:r>
    </w:p>
    <w:bookmarkEnd w:id="13"/>
    <w:bookmarkStart w:name="z19" w:id="14"/>
    <w:p>
      <w:pPr>
        <w:spacing w:after="0"/>
        <w:ind w:left="0"/>
        <w:jc w:val="both"/>
      </w:pPr>
      <w:r>
        <w:rPr>
          <w:rFonts w:ascii="Times New Roman"/>
          <w:b w:val="false"/>
          <w:i w:val="false"/>
          <w:color w:val="000000"/>
          <w:sz w:val="28"/>
        </w:rPr>
        <w:t>
      6) статью 8 после слова "маслихатов" дополнить словами ", акима города районного значения, села, поселка, сельского округа";</w:t>
      </w:r>
    </w:p>
    <w:bookmarkEnd w:id="14"/>
    <w:bookmarkStart w:name="z20" w:id="15"/>
    <w:p>
      <w:pPr>
        <w:spacing w:after="0"/>
        <w:ind w:left="0"/>
        <w:jc w:val="both"/>
      </w:pPr>
      <w:r>
        <w:rPr>
          <w:rFonts w:ascii="Times New Roman"/>
          <w:b w:val="false"/>
          <w:i w:val="false"/>
          <w:color w:val="000000"/>
          <w:sz w:val="28"/>
        </w:rPr>
        <w:t>
      7) статью 9 дополнить пунктом 2-1 следующего содержания:</w:t>
      </w:r>
    </w:p>
    <w:bookmarkEnd w:id="15"/>
    <w:bookmarkStart w:name="z21" w:id="16"/>
    <w:p>
      <w:pPr>
        <w:spacing w:after="0"/>
        <w:ind w:left="0"/>
        <w:jc w:val="both"/>
      </w:pPr>
      <w:r>
        <w:rPr>
          <w:rFonts w:ascii="Times New Roman"/>
          <w:b w:val="false"/>
          <w:i w:val="false"/>
          <w:color w:val="000000"/>
          <w:sz w:val="28"/>
        </w:rPr>
        <w:t>
      "2-1. При выборах акима города районного значения, села, поселка, сельского округа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16"/>
    <w:bookmarkStart w:name="z22" w:id="17"/>
    <w:p>
      <w:pPr>
        <w:spacing w:after="0"/>
        <w:ind w:left="0"/>
        <w:jc w:val="both"/>
      </w:pPr>
      <w:r>
        <w:rPr>
          <w:rFonts w:ascii="Times New Roman"/>
          <w:b w:val="false"/>
          <w:i w:val="false"/>
          <w:color w:val="000000"/>
          <w:sz w:val="28"/>
        </w:rPr>
        <w:t>
      8) в статье 12:</w:t>
      </w:r>
    </w:p>
    <w:bookmarkEnd w:id="17"/>
    <w:bookmarkStart w:name="z23" w:id="18"/>
    <w:p>
      <w:pPr>
        <w:spacing w:after="0"/>
        <w:ind w:left="0"/>
        <w:jc w:val="both"/>
      </w:pPr>
      <w:r>
        <w:rPr>
          <w:rFonts w:ascii="Times New Roman"/>
          <w:b w:val="false"/>
          <w:i w:val="false"/>
          <w:color w:val="000000"/>
          <w:sz w:val="28"/>
        </w:rPr>
        <w:t>
      подпункт 6) изложить в следующей редакции:</w:t>
      </w:r>
    </w:p>
    <w:bookmarkEnd w:id="18"/>
    <w:bookmarkStart w:name="z24" w:id="19"/>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Мажилиса Парламента, форму бюллетеней для голосования по выборам депутатов Сената Парламента, маслихатов, акима города районного значения, села, поселка, сельского округа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и сбора подписей выборщиков в поддержку кандидатов в депутаты Сената и для сбора подписей избирателей в поддержку кандидатов в акимы города районного значения, села, поселка, сельского округа,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Парламента;";</w:t>
      </w:r>
    </w:p>
    <w:bookmarkEnd w:id="19"/>
    <w:bookmarkStart w:name="z25" w:id="20"/>
    <w:p>
      <w:pPr>
        <w:spacing w:after="0"/>
        <w:ind w:left="0"/>
        <w:jc w:val="both"/>
      </w:pPr>
      <w:r>
        <w:rPr>
          <w:rFonts w:ascii="Times New Roman"/>
          <w:b w:val="false"/>
          <w:i w:val="false"/>
          <w:color w:val="000000"/>
          <w:sz w:val="28"/>
        </w:rPr>
        <w:t>
      подпункт 15) после слова "маслихатов" дополнить словами ", акима города районного значения, села, поселка, сельского округа";</w:t>
      </w:r>
    </w:p>
    <w:bookmarkEnd w:id="20"/>
    <w:bookmarkStart w:name="z26" w:id="21"/>
    <w:p>
      <w:pPr>
        <w:spacing w:after="0"/>
        <w:ind w:left="0"/>
        <w:jc w:val="both"/>
      </w:pPr>
      <w:r>
        <w:rPr>
          <w:rFonts w:ascii="Times New Roman"/>
          <w:b w:val="false"/>
          <w:i w:val="false"/>
          <w:color w:val="000000"/>
          <w:sz w:val="28"/>
        </w:rPr>
        <w:t>
      подпункт 16-6) после слов "маслихатов Республики Казахстан" дополнить словами ", акима города районного значения, села, поселка, сельского округа";</w:t>
      </w:r>
    </w:p>
    <w:bookmarkEnd w:id="21"/>
    <w:bookmarkStart w:name="z27" w:id="22"/>
    <w:p>
      <w:pPr>
        <w:spacing w:after="0"/>
        <w:ind w:left="0"/>
        <w:jc w:val="both"/>
      </w:pPr>
      <w:r>
        <w:rPr>
          <w:rFonts w:ascii="Times New Roman"/>
          <w:b w:val="false"/>
          <w:i w:val="false"/>
          <w:color w:val="000000"/>
          <w:sz w:val="28"/>
        </w:rPr>
        <w:t>
      9) в статье 13:</w:t>
      </w:r>
    </w:p>
    <w:bookmarkEnd w:id="22"/>
    <w:bookmarkStart w:name="z28" w:id="23"/>
    <w:p>
      <w:pPr>
        <w:spacing w:after="0"/>
        <w:ind w:left="0"/>
        <w:jc w:val="both"/>
      </w:pPr>
      <w:r>
        <w:rPr>
          <w:rFonts w:ascii="Times New Roman"/>
          <w:b w:val="false"/>
          <w:i w:val="false"/>
          <w:color w:val="000000"/>
          <w:sz w:val="28"/>
        </w:rPr>
        <w:t>
      подпункт 1) пункта 2 после слова "маслихатов" дополнить словами ", акима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пункт 4 изложить в следующей редакции:</w:t>
      </w:r>
    </w:p>
    <w:bookmarkEnd w:id="24"/>
    <w:bookmarkStart w:name="z30" w:id="25"/>
    <w:p>
      <w:pPr>
        <w:spacing w:after="0"/>
        <w:ind w:left="0"/>
        <w:jc w:val="both"/>
      </w:pPr>
      <w:r>
        <w:rPr>
          <w:rFonts w:ascii="Times New Roman"/>
          <w:b w:val="false"/>
          <w:i w:val="false"/>
          <w:color w:val="000000"/>
          <w:sz w:val="28"/>
        </w:rPr>
        <w:t>
      "4. Состав территориальных избирательных комиссий по выборам Президента, депутатов Парламента и маслихатов публикуется в средствах массовой информации не позднее чем через десять дней, а территориальных комиссий по выборам акима города районного значения, села, поселка, сельского округа, членов иных органов местного самоуправления – не позднее чем через семь дней после назначения или объявления выборов.";</w:t>
      </w:r>
    </w:p>
    <w:bookmarkEnd w:id="25"/>
    <w:bookmarkStart w:name="z31" w:id="26"/>
    <w:p>
      <w:pPr>
        <w:spacing w:after="0"/>
        <w:ind w:left="0"/>
        <w:jc w:val="both"/>
      </w:pPr>
      <w:r>
        <w:rPr>
          <w:rFonts w:ascii="Times New Roman"/>
          <w:b w:val="false"/>
          <w:i w:val="false"/>
          <w:color w:val="000000"/>
          <w:sz w:val="28"/>
        </w:rPr>
        <w:t>
      10) в статье 14:</w:t>
      </w:r>
    </w:p>
    <w:bookmarkEnd w:id="26"/>
    <w:bookmarkStart w:name="z32" w:id="27"/>
    <w:p>
      <w:pPr>
        <w:spacing w:after="0"/>
        <w:ind w:left="0"/>
        <w:jc w:val="both"/>
      </w:pPr>
      <w:r>
        <w:rPr>
          <w:rFonts w:ascii="Times New Roman"/>
          <w:b w:val="false"/>
          <w:i w:val="false"/>
          <w:color w:val="000000"/>
          <w:sz w:val="28"/>
        </w:rPr>
        <w:t>
      подпункт 2) после слова "маслихатов" дополнить словами ", акима города районного значения, села, поселка, сельского округа";</w:t>
      </w:r>
    </w:p>
    <w:bookmarkEnd w:id="27"/>
    <w:bookmarkStart w:name="z33" w:id="28"/>
    <w:p>
      <w:pPr>
        <w:spacing w:after="0"/>
        <w:ind w:left="0"/>
        <w:jc w:val="both"/>
      </w:pPr>
      <w:r>
        <w:rPr>
          <w:rFonts w:ascii="Times New Roman"/>
          <w:b w:val="false"/>
          <w:i w:val="false"/>
          <w:color w:val="000000"/>
          <w:sz w:val="28"/>
        </w:rPr>
        <w:t>
      подпункт 7) после слова "маслихатов" дополнить словами ", акима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дополнить подпунктом 8-1) следующего содержания:</w:t>
      </w:r>
    </w:p>
    <w:bookmarkEnd w:id="29"/>
    <w:bookmarkStart w:name="z35" w:id="30"/>
    <w:p>
      <w:pPr>
        <w:spacing w:after="0"/>
        <w:ind w:left="0"/>
        <w:jc w:val="both"/>
      </w:pPr>
      <w:r>
        <w:rPr>
          <w:rFonts w:ascii="Times New Roman"/>
          <w:b w:val="false"/>
          <w:i w:val="false"/>
          <w:color w:val="000000"/>
          <w:sz w:val="28"/>
        </w:rPr>
        <w:t>
      "8-1) организует и обеспечивает проведение выборов акимов городов районного значения, сел, поселков, сельских округов; регистрирует кандидатов в акимы городов районного значения, сел, поселков, сельских округов; регистрирует доверенных лиц кандидатов; выдает кандидатам и доверенным лицам соответствующие удостоверения; публикует в средствах массовой информации сообщения о регистрации кандидатов в акимы городов районного значения, сел, поселков, сельских округов;";</w:t>
      </w:r>
    </w:p>
    <w:bookmarkEnd w:id="30"/>
    <w:bookmarkStart w:name="z36" w:id="31"/>
    <w:p>
      <w:pPr>
        <w:spacing w:after="0"/>
        <w:ind w:left="0"/>
        <w:jc w:val="both"/>
      </w:pPr>
      <w:r>
        <w:rPr>
          <w:rFonts w:ascii="Times New Roman"/>
          <w:b w:val="false"/>
          <w:i w:val="false"/>
          <w:color w:val="000000"/>
          <w:sz w:val="28"/>
        </w:rPr>
        <w:t>
      подпункт 9) изложить в следующей редакции:</w:t>
      </w:r>
    </w:p>
    <w:bookmarkEnd w:id="31"/>
    <w:bookmarkStart w:name="z37" w:id="32"/>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акима города районного значения, села, поселка, сельского округа, регистрирует избранных депутатов, акима города районного значения, села, поселка, сельского округа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bookmarkEnd w:id="32"/>
    <w:bookmarkStart w:name="z38" w:id="33"/>
    <w:p>
      <w:pPr>
        <w:spacing w:after="0"/>
        <w:ind w:left="0"/>
        <w:jc w:val="both"/>
      </w:pPr>
      <w:r>
        <w:rPr>
          <w:rFonts w:ascii="Times New Roman"/>
          <w:b w:val="false"/>
          <w:i w:val="false"/>
          <w:color w:val="000000"/>
          <w:sz w:val="28"/>
        </w:rPr>
        <w:t>
      подпункт 10) после слова "маслихатов" дополнить словами ", акима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подпункт 11) изложить в следующей редакции:</w:t>
      </w:r>
    </w:p>
    <w:bookmarkEnd w:id="34"/>
    <w:bookmarkStart w:name="z40" w:id="35"/>
    <w:p>
      <w:pPr>
        <w:spacing w:after="0"/>
        <w:ind w:left="0"/>
        <w:jc w:val="both"/>
      </w:pPr>
      <w:r>
        <w:rPr>
          <w:rFonts w:ascii="Times New Roman"/>
          <w:b w:val="false"/>
          <w:i w:val="false"/>
          <w:color w:val="000000"/>
          <w:sz w:val="28"/>
        </w:rPr>
        <w:t>
      "11) назначает и организует выборы акима города районного значения, села, поселка, сельского округа, членов иных, кроме маслихатов, органов местного самоуправления, повторные выборы и выборы акима города районного значения, села, поселка, сельского округа, членов вместо выбывших; регистрирует кандидатов в акимы города районного значения, села, поселка, сельского округа,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членов иных, кроме маслихатов, органов местного самоуправления; публикует в местных средствах массовой информации сообщение об итогах выборов;";</w:t>
      </w:r>
    </w:p>
    <w:bookmarkEnd w:id="35"/>
    <w:bookmarkStart w:name="z41" w:id="36"/>
    <w:p>
      <w:pPr>
        <w:spacing w:after="0"/>
        <w:ind w:left="0"/>
        <w:jc w:val="both"/>
      </w:pPr>
      <w:r>
        <w:rPr>
          <w:rFonts w:ascii="Times New Roman"/>
          <w:b w:val="false"/>
          <w:i w:val="false"/>
          <w:color w:val="000000"/>
          <w:sz w:val="28"/>
        </w:rPr>
        <w:t>
      11) в статье 17:</w:t>
      </w:r>
    </w:p>
    <w:bookmarkEnd w:id="36"/>
    <w:bookmarkStart w:name="z42" w:id="37"/>
    <w:p>
      <w:pPr>
        <w:spacing w:after="0"/>
        <w:ind w:left="0"/>
        <w:jc w:val="both"/>
      </w:pPr>
      <w:r>
        <w:rPr>
          <w:rFonts w:ascii="Times New Roman"/>
          <w:b w:val="false"/>
          <w:i w:val="false"/>
          <w:color w:val="000000"/>
          <w:sz w:val="28"/>
        </w:rPr>
        <w:t>
      пункт 1 после слова "маслихатов" дополнить словами ", акима города районного значения, села, поселка, сельского округа";</w:t>
      </w:r>
    </w:p>
    <w:bookmarkEnd w:id="37"/>
    <w:bookmarkStart w:name="z43" w:id="38"/>
    <w:p>
      <w:pPr>
        <w:spacing w:after="0"/>
        <w:ind w:left="0"/>
        <w:jc w:val="both"/>
      </w:pPr>
      <w:r>
        <w:rPr>
          <w:rFonts w:ascii="Times New Roman"/>
          <w:b w:val="false"/>
          <w:i w:val="false"/>
          <w:color w:val="000000"/>
          <w:sz w:val="28"/>
        </w:rPr>
        <w:t>
      пункт 2 изложить в следующей редакции:</w:t>
      </w:r>
    </w:p>
    <w:bookmarkEnd w:id="38"/>
    <w:bookmarkStart w:name="z44" w:id="39"/>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акима города районного значения, села, поселка, сельского округа публикуется в средствах массовой информации не позднее чем через пятнадцать дней, а территориальных комиссий по выборам акима города районного значения, села, поселка, сельского округа, членов иных органов местного самоуправления – не позднее чем через семь дней после назначения или объявления выборов.";</w:t>
      </w:r>
    </w:p>
    <w:bookmarkEnd w:id="39"/>
    <w:bookmarkStart w:name="z45" w:id="40"/>
    <w:p>
      <w:pPr>
        <w:spacing w:after="0"/>
        <w:ind w:left="0"/>
        <w:jc w:val="both"/>
      </w:pPr>
      <w:r>
        <w:rPr>
          <w:rFonts w:ascii="Times New Roman"/>
          <w:b w:val="false"/>
          <w:i w:val="false"/>
          <w:color w:val="000000"/>
          <w:sz w:val="28"/>
        </w:rPr>
        <w:t>
      12) подпункт 1) статьи 18 после слова "маслихатов" дополнить словами ",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13) подпункт 2) пункта 12 статьи 20 после слова "маслихатов" дополнить словами ", акимы городов районного значения, сел, поселков, сельских округов";</w:t>
      </w:r>
    </w:p>
    <w:bookmarkEnd w:id="41"/>
    <w:bookmarkStart w:name="z47" w:id="42"/>
    <w:p>
      <w:pPr>
        <w:spacing w:after="0"/>
        <w:ind w:left="0"/>
        <w:jc w:val="both"/>
      </w:pPr>
      <w:r>
        <w:rPr>
          <w:rFonts w:ascii="Times New Roman"/>
          <w:b w:val="false"/>
          <w:i w:val="false"/>
          <w:color w:val="000000"/>
          <w:sz w:val="28"/>
        </w:rPr>
        <w:t>
      14) в статье 21:</w:t>
      </w:r>
    </w:p>
    <w:bookmarkEnd w:id="42"/>
    <w:bookmarkStart w:name="z48" w:id="43"/>
    <w:p>
      <w:pPr>
        <w:spacing w:after="0"/>
        <w:ind w:left="0"/>
        <w:jc w:val="both"/>
      </w:pPr>
      <w:r>
        <w:rPr>
          <w:rFonts w:ascii="Times New Roman"/>
          <w:b w:val="false"/>
          <w:i w:val="false"/>
          <w:color w:val="000000"/>
          <w:sz w:val="28"/>
        </w:rPr>
        <w:t>
      пункт 1 после слова "маслихатов" дополнить словами ", акима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дополнить пунктом 4-1 следующего содержания:</w:t>
      </w:r>
    </w:p>
    <w:bookmarkEnd w:id="44"/>
    <w:bookmarkStart w:name="z50" w:id="45"/>
    <w:p>
      <w:pPr>
        <w:spacing w:after="0"/>
        <w:ind w:left="0"/>
        <w:jc w:val="both"/>
      </w:pPr>
      <w:r>
        <w:rPr>
          <w:rFonts w:ascii="Times New Roman"/>
          <w:b w:val="false"/>
          <w:i w:val="false"/>
          <w:color w:val="000000"/>
          <w:sz w:val="28"/>
        </w:rPr>
        <w:t>
      "4-1. При выборах акима города районного значения, села, поселка, сельского округа на территории соответствующей административно-территориальной единицы образуется территориальный избирательный округ, образуемый соответствующей территориальной избирательной комиссией.";</w:t>
      </w:r>
    </w:p>
    <w:bookmarkEnd w:id="45"/>
    <w:bookmarkStart w:name="z51" w:id="46"/>
    <w:p>
      <w:pPr>
        <w:spacing w:after="0"/>
        <w:ind w:left="0"/>
        <w:jc w:val="both"/>
      </w:pPr>
      <w:r>
        <w:rPr>
          <w:rFonts w:ascii="Times New Roman"/>
          <w:b w:val="false"/>
          <w:i w:val="false"/>
          <w:color w:val="000000"/>
          <w:sz w:val="28"/>
        </w:rPr>
        <w:t>
      15) пункт 1 статьи 24 после слова "маслихатов" дополнить словами ", акимов городов районного значения, сел, поселков, сельских округов";</w:t>
      </w:r>
    </w:p>
    <w:bookmarkEnd w:id="46"/>
    <w:bookmarkStart w:name="z52" w:id="47"/>
    <w:p>
      <w:pPr>
        <w:spacing w:after="0"/>
        <w:ind w:left="0"/>
        <w:jc w:val="both"/>
      </w:pPr>
      <w:r>
        <w:rPr>
          <w:rFonts w:ascii="Times New Roman"/>
          <w:b w:val="false"/>
          <w:i w:val="false"/>
          <w:color w:val="000000"/>
          <w:sz w:val="28"/>
        </w:rPr>
        <w:t>
      16) часть третью пункта 3 статьи 28 изложить в следующей редакции:</w:t>
      </w:r>
    </w:p>
    <w:bookmarkEnd w:id="47"/>
    <w:bookmarkStart w:name="z53" w:id="48"/>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кандидаты в акимы города районного значения, села, поселка, сельского округа, могут участвовать в предвыборных дебатах на телевидении, которые вправе организовывать соответствующие территориальные избирательные комиссии.";</w:t>
      </w:r>
    </w:p>
    <w:bookmarkEnd w:id="48"/>
    <w:bookmarkStart w:name="z54" w:id="49"/>
    <w:p>
      <w:pPr>
        <w:spacing w:after="0"/>
        <w:ind w:left="0"/>
        <w:jc w:val="both"/>
      </w:pPr>
      <w:r>
        <w:rPr>
          <w:rFonts w:ascii="Times New Roman"/>
          <w:b w:val="false"/>
          <w:i w:val="false"/>
          <w:color w:val="000000"/>
          <w:sz w:val="28"/>
        </w:rPr>
        <w:t>
      17) часть первую статьи 29 после слова "маслихата" дополнить словами ", в акимы города районного значения, села, поселка, сельского округа";</w:t>
      </w:r>
    </w:p>
    <w:bookmarkEnd w:id="49"/>
    <w:bookmarkStart w:name="z55" w:id="50"/>
    <w:p>
      <w:pPr>
        <w:spacing w:after="0"/>
        <w:ind w:left="0"/>
        <w:jc w:val="both"/>
      </w:pPr>
      <w:r>
        <w:rPr>
          <w:rFonts w:ascii="Times New Roman"/>
          <w:b w:val="false"/>
          <w:i w:val="false"/>
          <w:color w:val="000000"/>
          <w:sz w:val="28"/>
        </w:rPr>
        <w:t>
      18) статью 33:</w:t>
      </w:r>
    </w:p>
    <w:bookmarkEnd w:id="50"/>
    <w:bookmarkStart w:name="z56" w:id="51"/>
    <w:p>
      <w:pPr>
        <w:spacing w:after="0"/>
        <w:ind w:left="0"/>
        <w:jc w:val="both"/>
      </w:pPr>
      <w:r>
        <w:rPr>
          <w:rFonts w:ascii="Times New Roman"/>
          <w:b w:val="false"/>
          <w:i w:val="false"/>
          <w:color w:val="000000"/>
          <w:sz w:val="28"/>
        </w:rPr>
        <w:t>
      дополнить пунктом 1-1 следующего содержания:</w:t>
      </w:r>
    </w:p>
    <w:bookmarkEnd w:id="51"/>
    <w:bookmarkStart w:name="z57" w:id="52"/>
    <w:p>
      <w:pPr>
        <w:spacing w:after="0"/>
        <w:ind w:left="0"/>
        <w:jc w:val="both"/>
      </w:pPr>
      <w:r>
        <w:rPr>
          <w:rFonts w:ascii="Times New Roman"/>
          <w:b w:val="false"/>
          <w:i w:val="false"/>
          <w:color w:val="000000"/>
          <w:sz w:val="28"/>
        </w:rPr>
        <w:t>
      "1-1. Выборы акимов городов районного значения, сел, поселков, сельских округов финансируются из средств местного бюджета. Распоряжение бюджетными средствами на данные цели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w:t>
      </w:r>
    </w:p>
    <w:bookmarkEnd w:id="52"/>
    <w:bookmarkStart w:name="z58" w:id="53"/>
    <w:p>
      <w:pPr>
        <w:spacing w:after="0"/>
        <w:ind w:left="0"/>
        <w:jc w:val="both"/>
      </w:pPr>
      <w:r>
        <w:rPr>
          <w:rFonts w:ascii="Times New Roman"/>
          <w:b w:val="false"/>
          <w:i w:val="false"/>
          <w:color w:val="000000"/>
          <w:sz w:val="28"/>
        </w:rPr>
        <w:t>
      дополнить пунктом 2-1 следующего содержания:</w:t>
      </w:r>
    </w:p>
    <w:bookmarkEnd w:id="53"/>
    <w:bookmarkStart w:name="z59" w:id="54"/>
    <w:p>
      <w:pPr>
        <w:spacing w:after="0"/>
        <w:ind w:left="0"/>
        <w:jc w:val="both"/>
      </w:pPr>
      <w:r>
        <w:rPr>
          <w:rFonts w:ascii="Times New Roman"/>
          <w:b w:val="false"/>
          <w:i w:val="false"/>
          <w:color w:val="000000"/>
          <w:sz w:val="28"/>
        </w:rPr>
        <w:t>
      "2-1. Из средств местного бюджета покрываются расходы на:</w:t>
      </w:r>
    </w:p>
    <w:bookmarkEnd w:id="54"/>
    <w:bookmarkStart w:name="z60" w:id="55"/>
    <w:p>
      <w:pPr>
        <w:spacing w:after="0"/>
        <w:ind w:left="0"/>
        <w:jc w:val="both"/>
      </w:pP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специалистов, обеспечивающих эксплуатацию электронной избирательной системы;</w:t>
      </w:r>
    </w:p>
    <w:bookmarkEnd w:id="55"/>
    <w:bookmarkStart w:name="z61" w:id="56"/>
    <w:p>
      <w:pPr>
        <w:spacing w:after="0"/>
        <w:ind w:left="0"/>
        <w:jc w:val="both"/>
      </w:pPr>
      <w:r>
        <w:rPr>
          <w:rFonts w:ascii="Times New Roman"/>
          <w:b w:val="false"/>
          <w:i w:val="false"/>
          <w:color w:val="000000"/>
          <w:sz w:val="28"/>
        </w:rPr>
        <w:t>
      2) выступления кандидатов в акимы городов районного значения, сел, поселков, сельских округов в средствах массовой информации в соответствии с пунктом 3 статьи 28 настоящего Конституционного закона;</w:t>
      </w:r>
    </w:p>
    <w:bookmarkEnd w:id="56"/>
    <w:bookmarkStart w:name="z62" w:id="57"/>
    <w:p>
      <w:pPr>
        <w:spacing w:after="0"/>
        <w:ind w:left="0"/>
        <w:jc w:val="both"/>
      </w:pPr>
      <w:r>
        <w:rPr>
          <w:rFonts w:ascii="Times New Roman"/>
          <w:b w:val="false"/>
          <w:i w:val="false"/>
          <w:color w:val="000000"/>
          <w:sz w:val="28"/>
        </w:rPr>
        <w:t>
      3) проведение публичных предвыборных мероприятий кандидатов в акимы городов районного значения, сел, поселков, сельских округов, проводимых в соответствии с пунктами 4 и 5 статьи 28 настоящего Конституционного закона;</w:t>
      </w:r>
    </w:p>
    <w:bookmarkEnd w:id="57"/>
    <w:bookmarkStart w:name="z63" w:id="58"/>
    <w:p>
      <w:pPr>
        <w:spacing w:after="0"/>
        <w:ind w:left="0"/>
        <w:jc w:val="both"/>
      </w:pPr>
      <w:r>
        <w:rPr>
          <w:rFonts w:ascii="Times New Roman"/>
          <w:b w:val="false"/>
          <w:i w:val="false"/>
          <w:color w:val="000000"/>
          <w:sz w:val="28"/>
        </w:rPr>
        <w:t>
      4) транспортные расходы кандидатов в акимы городов районного значения, сел, поселков, сельских округов в размерах, устанавливаемых соответствующей территориальной избирательной комиссией;</w:t>
      </w:r>
    </w:p>
    <w:bookmarkEnd w:id="58"/>
    <w:bookmarkStart w:name="z64" w:id="59"/>
    <w:p>
      <w:pPr>
        <w:spacing w:after="0"/>
        <w:ind w:left="0"/>
        <w:jc w:val="both"/>
      </w:pP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акимы города районного значения, села, поселков, сельских округов.";</w:t>
      </w:r>
    </w:p>
    <w:bookmarkEnd w:id="59"/>
    <w:bookmarkStart w:name="z65" w:id="60"/>
    <w:p>
      <w:pPr>
        <w:spacing w:after="0"/>
        <w:ind w:left="0"/>
        <w:jc w:val="both"/>
      </w:pPr>
      <w:r>
        <w:rPr>
          <w:rFonts w:ascii="Times New Roman"/>
          <w:b w:val="false"/>
          <w:i w:val="false"/>
          <w:color w:val="000000"/>
          <w:sz w:val="28"/>
        </w:rPr>
        <w:t>
      19) статью 35 дополнить пунктом 1-1 следующего содержания:</w:t>
      </w:r>
    </w:p>
    <w:bookmarkEnd w:id="60"/>
    <w:bookmarkStart w:name="z66" w:id="61"/>
    <w:p>
      <w:pPr>
        <w:spacing w:after="0"/>
        <w:ind w:left="0"/>
        <w:jc w:val="both"/>
      </w:pPr>
      <w:r>
        <w:rPr>
          <w:rFonts w:ascii="Times New Roman"/>
          <w:b w:val="false"/>
          <w:i w:val="false"/>
          <w:color w:val="000000"/>
          <w:sz w:val="28"/>
        </w:rPr>
        <w:t>
      "1-1. Финансирование избирательных мероприятий при выборах акима города районного значения, села, поселка, сельских округов осуществляется через счета местных исполнительных органов, открываемые для этих целей.";</w:t>
      </w:r>
    </w:p>
    <w:bookmarkEnd w:id="61"/>
    <w:bookmarkStart w:name="z67" w:id="62"/>
    <w:p>
      <w:pPr>
        <w:spacing w:after="0"/>
        <w:ind w:left="0"/>
        <w:jc w:val="both"/>
      </w:pPr>
      <w:r>
        <w:rPr>
          <w:rFonts w:ascii="Times New Roman"/>
          <w:b w:val="false"/>
          <w:i w:val="false"/>
          <w:color w:val="000000"/>
          <w:sz w:val="28"/>
        </w:rPr>
        <w:t>
      20) пункт 1 статьи 37 изложить в следующей редакции:</w:t>
      </w:r>
    </w:p>
    <w:bookmarkEnd w:id="62"/>
    <w:bookmarkStart w:name="z68" w:id="63"/>
    <w:p>
      <w:pPr>
        <w:spacing w:after="0"/>
        <w:ind w:left="0"/>
        <w:jc w:val="both"/>
      </w:pPr>
      <w:r>
        <w:rPr>
          <w:rFonts w:ascii="Times New Roman"/>
          <w:b w:val="false"/>
          <w:i w:val="false"/>
          <w:color w:val="000000"/>
          <w:sz w:val="28"/>
        </w:rPr>
        <w:t>
      "1. В избирательный бюллетень включаются все зарегистрированные кандидаты с указанием фамилии, имени, отчества в алфавитном порядке государственного языка и графа "Против всех". В избирательный бюллетень для голосования за политические партии включаются наименования политических партий в порядке, определенном жеребьевкой, и графа "Против всех". Жеребьевка проводится Центральной избирательной комиссией. Порядок проведения жеребьевки определяется Центральной избирательной комиссией.";</w:t>
      </w:r>
    </w:p>
    <w:bookmarkEnd w:id="63"/>
    <w:bookmarkStart w:name="z69" w:id="64"/>
    <w:p>
      <w:pPr>
        <w:spacing w:after="0"/>
        <w:ind w:left="0"/>
        <w:jc w:val="both"/>
      </w:pPr>
      <w:r>
        <w:rPr>
          <w:rFonts w:ascii="Times New Roman"/>
          <w:b w:val="false"/>
          <w:i w:val="false"/>
          <w:color w:val="000000"/>
          <w:sz w:val="28"/>
        </w:rPr>
        <w:t>
      21) пункт 1 статьи 38 после слова "маслихатов" дополнить словами ", акима города районного значения, села, поселка, сельского округа";</w:t>
      </w:r>
    </w:p>
    <w:bookmarkEnd w:id="64"/>
    <w:bookmarkStart w:name="z70" w:id="65"/>
    <w:p>
      <w:pPr>
        <w:spacing w:after="0"/>
        <w:ind w:left="0"/>
        <w:jc w:val="both"/>
      </w:pPr>
      <w:r>
        <w:rPr>
          <w:rFonts w:ascii="Times New Roman"/>
          <w:b w:val="false"/>
          <w:i w:val="false"/>
          <w:color w:val="000000"/>
          <w:sz w:val="28"/>
        </w:rPr>
        <w:t>
      22) пункт 1 статьи 39 после слова "маслихатов" дополнить словами ", акима города районного значения, села, поселка, сельского округа";</w:t>
      </w:r>
    </w:p>
    <w:bookmarkEnd w:id="65"/>
    <w:bookmarkStart w:name="z71" w:id="66"/>
    <w:p>
      <w:pPr>
        <w:spacing w:after="0"/>
        <w:ind w:left="0"/>
        <w:jc w:val="both"/>
      </w:pPr>
      <w:r>
        <w:rPr>
          <w:rFonts w:ascii="Times New Roman"/>
          <w:b w:val="false"/>
          <w:i w:val="false"/>
          <w:color w:val="000000"/>
          <w:sz w:val="28"/>
        </w:rPr>
        <w:t>
      23) пункт 1 статьи 40 после слова "маслихатов" дополнить словами ", акима города районного значения, села, поселка, сельского округа";</w:t>
      </w:r>
    </w:p>
    <w:bookmarkEnd w:id="66"/>
    <w:bookmarkStart w:name="z72" w:id="67"/>
    <w:p>
      <w:pPr>
        <w:spacing w:after="0"/>
        <w:ind w:left="0"/>
        <w:jc w:val="both"/>
      </w:pPr>
      <w:r>
        <w:rPr>
          <w:rFonts w:ascii="Times New Roman"/>
          <w:b w:val="false"/>
          <w:i w:val="false"/>
          <w:color w:val="000000"/>
          <w:sz w:val="28"/>
        </w:rPr>
        <w:t xml:space="preserve">
      24) в статье 42: </w:t>
      </w:r>
    </w:p>
    <w:bookmarkEnd w:id="67"/>
    <w:bookmarkStart w:name="z73" w:id="68"/>
    <w:p>
      <w:pPr>
        <w:spacing w:after="0"/>
        <w:ind w:left="0"/>
        <w:jc w:val="both"/>
      </w:pPr>
      <w:r>
        <w:rPr>
          <w:rFonts w:ascii="Times New Roman"/>
          <w:b w:val="false"/>
          <w:i w:val="false"/>
          <w:color w:val="000000"/>
          <w:sz w:val="28"/>
        </w:rPr>
        <w:t>
      в пункте 2:</w:t>
      </w:r>
    </w:p>
    <w:bookmarkEnd w:id="68"/>
    <w:bookmarkStart w:name="z74" w:id="69"/>
    <w:p>
      <w:pPr>
        <w:spacing w:after="0"/>
        <w:ind w:left="0"/>
        <w:jc w:val="both"/>
      </w:pPr>
      <w:r>
        <w:rPr>
          <w:rFonts w:ascii="Times New Roman"/>
          <w:b w:val="false"/>
          <w:i w:val="false"/>
          <w:color w:val="000000"/>
          <w:sz w:val="28"/>
        </w:rPr>
        <w:t>
      часть первую после слов "за которого он голосует" дополнить словами ", либо в квадрате, расположенном справа от строки "Против всех".";</w:t>
      </w:r>
    </w:p>
    <w:bookmarkEnd w:id="69"/>
    <w:bookmarkStart w:name="z75" w:id="70"/>
    <w:p>
      <w:pPr>
        <w:spacing w:after="0"/>
        <w:ind w:left="0"/>
        <w:jc w:val="both"/>
      </w:pPr>
      <w:r>
        <w:rPr>
          <w:rFonts w:ascii="Times New Roman"/>
          <w:b w:val="false"/>
          <w:i w:val="false"/>
          <w:color w:val="000000"/>
          <w:sz w:val="28"/>
        </w:rPr>
        <w:t>
      часть вторую после слов "за которую он голосует" дополнить словами ", либо в квадрате справа от строки "Против всех".";</w:t>
      </w:r>
    </w:p>
    <w:bookmarkEnd w:id="70"/>
    <w:bookmarkStart w:name="z76" w:id="71"/>
    <w:p>
      <w:pPr>
        <w:spacing w:after="0"/>
        <w:ind w:left="0"/>
        <w:jc w:val="both"/>
      </w:pPr>
      <w:r>
        <w:rPr>
          <w:rFonts w:ascii="Times New Roman"/>
          <w:b w:val="false"/>
          <w:i w:val="false"/>
          <w:color w:val="000000"/>
          <w:sz w:val="28"/>
        </w:rPr>
        <w:t>
      пункт 3 после слов "за которых он голосует" дополнить словами ", либо в квадрате справа от строки "Против всех".";</w:t>
      </w:r>
    </w:p>
    <w:bookmarkEnd w:id="71"/>
    <w:bookmarkStart w:name="z77" w:id="72"/>
    <w:p>
      <w:pPr>
        <w:spacing w:after="0"/>
        <w:ind w:left="0"/>
        <w:jc w:val="both"/>
      </w:pPr>
      <w:r>
        <w:rPr>
          <w:rFonts w:ascii="Times New Roman"/>
          <w:b w:val="false"/>
          <w:i w:val="false"/>
          <w:color w:val="000000"/>
          <w:sz w:val="28"/>
        </w:rPr>
        <w:t>
      25) пункт 1 статьи 43 после слова "маслихатов" дополнить словами ", акима города районного значения, села, поселка, сельского округа";</w:t>
      </w:r>
    </w:p>
    <w:bookmarkEnd w:id="72"/>
    <w:bookmarkStart w:name="z78" w:id="73"/>
    <w:p>
      <w:pPr>
        <w:spacing w:after="0"/>
        <w:ind w:left="0"/>
        <w:jc w:val="both"/>
      </w:pPr>
      <w:r>
        <w:rPr>
          <w:rFonts w:ascii="Times New Roman"/>
          <w:b w:val="false"/>
          <w:i w:val="false"/>
          <w:color w:val="000000"/>
          <w:sz w:val="28"/>
        </w:rPr>
        <w:t>
      26) в статье 44:</w:t>
      </w:r>
    </w:p>
    <w:bookmarkEnd w:id="73"/>
    <w:bookmarkStart w:name="z79" w:id="74"/>
    <w:p>
      <w:pPr>
        <w:spacing w:after="0"/>
        <w:ind w:left="0"/>
        <w:jc w:val="both"/>
      </w:pPr>
      <w:r>
        <w:rPr>
          <w:rFonts w:ascii="Times New Roman"/>
          <w:b w:val="false"/>
          <w:i w:val="false"/>
          <w:color w:val="000000"/>
          <w:sz w:val="28"/>
        </w:rPr>
        <w:t>
      пункт 2 после слова "маслихата" дополнить словами ", акима города районного значения, села, поселка, сельского округа";</w:t>
      </w:r>
    </w:p>
    <w:bookmarkEnd w:id="74"/>
    <w:bookmarkStart w:name="z80" w:id="75"/>
    <w:p>
      <w:pPr>
        <w:spacing w:after="0"/>
        <w:ind w:left="0"/>
        <w:jc w:val="both"/>
      </w:pPr>
      <w:r>
        <w:rPr>
          <w:rFonts w:ascii="Times New Roman"/>
          <w:b w:val="false"/>
          <w:i w:val="false"/>
          <w:color w:val="000000"/>
          <w:sz w:val="28"/>
        </w:rPr>
        <w:t>
      подпункт 3) пункта 4 изложить в следующей редакции:</w:t>
      </w:r>
    </w:p>
    <w:bookmarkEnd w:id="75"/>
    <w:bookmarkStart w:name="z81" w:id="76"/>
    <w:p>
      <w:pPr>
        <w:spacing w:after="0"/>
        <w:ind w:left="0"/>
        <w:jc w:val="both"/>
      </w:pPr>
      <w:r>
        <w:rPr>
          <w:rFonts w:ascii="Times New Roman"/>
          <w:b w:val="false"/>
          <w:i w:val="false"/>
          <w:color w:val="000000"/>
          <w:sz w:val="28"/>
        </w:rPr>
        <w:t>
      "3) акима города районного значения, села, поселка, сельского округа,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четырех дней со дня проведения выборов.";</w:t>
      </w:r>
    </w:p>
    <w:bookmarkEnd w:id="76"/>
    <w:bookmarkStart w:name="z82" w:id="77"/>
    <w:p>
      <w:pPr>
        <w:spacing w:after="0"/>
        <w:ind w:left="0"/>
        <w:jc w:val="both"/>
      </w:pPr>
      <w:r>
        <w:rPr>
          <w:rFonts w:ascii="Times New Roman"/>
          <w:b w:val="false"/>
          <w:i w:val="false"/>
          <w:color w:val="000000"/>
          <w:sz w:val="28"/>
        </w:rPr>
        <w:t>
      в пункте 5:</w:t>
      </w:r>
    </w:p>
    <w:bookmarkEnd w:id="77"/>
    <w:bookmarkStart w:name="z83" w:id="78"/>
    <w:p>
      <w:pPr>
        <w:spacing w:after="0"/>
        <w:ind w:left="0"/>
        <w:jc w:val="both"/>
      </w:pPr>
      <w:r>
        <w:rPr>
          <w:rFonts w:ascii="Times New Roman"/>
          <w:b w:val="false"/>
          <w:i w:val="false"/>
          <w:color w:val="000000"/>
          <w:sz w:val="28"/>
        </w:rPr>
        <w:t>
      часть первую после слова "маслихатов" дополнить словами "аким города районного значения, села, поселка, сельского округа";</w:t>
      </w:r>
    </w:p>
    <w:bookmarkEnd w:id="78"/>
    <w:bookmarkStart w:name="z84" w:id="79"/>
    <w:p>
      <w:pPr>
        <w:spacing w:after="0"/>
        <w:ind w:left="0"/>
        <w:jc w:val="both"/>
      </w:pPr>
      <w:r>
        <w:rPr>
          <w:rFonts w:ascii="Times New Roman"/>
          <w:b w:val="false"/>
          <w:i w:val="false"/>
          <w:color w:val="000000"/>
          <w:sz w:val="28"/>
        </w:rPr>
        <w:t>
      часть вторую после слова "маслихатов" дополнить словами ", акима города районного значения, села, поселка, сельского округа";</w:t>
      </w:r>
    </w:p>
    <w:bookmarkEnd w:id="79"/>
    <w:bookmarkStart w:name="z85" w:id="80"/>
    <w:p>
      <w:pPr>
        <w:spacing w:after="0"/>
        <w:ind w:left="0"/>
        <w:jc w:val="both"/>
      </w:pPr>
      <w:r>
        <w:rPr>
          <w:rFonts w:ascii="Times New Roman"/>
          <w:b w:val="false"/>
          <w:i w:val="false"/>
          <w:color w:val="000000"/>
          <w:sz w:val="28"/>
        </w:rPr>
        <w:t>
      27) статью 45 изложить в следующей редакции:</w:t>
      </w:r>
    </w:p>
    <w:bookmarkEnd w:id="80"/>
    <w:bookmarkStart w:name="z86" w:id="81"/>
    <w:p>
      <w:pPr>
        <w:spacing w:after="0"/>
        <w:ind w:left="0"/>
        <w:jc w:val="both"/>
      </w:pPr>
      <w:r>
        <w:rPr>
          <w:rFonts w:ascii="Times New Roman"/>
          <w:b w:val="false"/>
          <w:i w:val="false"/>
          <w:color w:val="000000"/>
          <w:sz w:val="28"/>
        </w:rPr>
        <w:t>
      "Статья 45. Регистрация Президента, депутатов Парламента, маслихатов, акима города районного значения, села, поселка, сельского округа и членов иных органов местного самоуправления</w:t>
      </w:r>
    </w:p>
    <w:bookmarkEnd w:id="81"/>
    <w:bookmarkStart w:name="z87" w:id="82"/>
    <w:p>
      <w:pPr>
        <w:spacing w:after="0"/>
        <w:ind w:left="0"/>
        <w:jc w:val="both"/>
      </w:pPr>
      <w:r>
        <w:rPr>
          <w:rFonts w:ascii="Times New Roman"/>
          <w:b w:val="false"/>
          <w:i w:val="false"/>
          <w:color w:val="000000"/>
          <w:sz w:val="28"/>
        </w:rPr>
        <w:t>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Парламента, маслихатов, акимов городов районного значения, сел, поселков, сельских округов,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Конституцией и законами республики со статусом Президента, депутата Парламента, маслихата, акима города районного значения, села, поселка, сельского округа и члена иного органа местного самоуправления.";</w:t>
      </w:r>
    </w:p>
    <w:bookmarkEnd w:id="82"/>
    <w:bookmarkStart w:name="z88" w:id="83"/>
    <w:p>
      <w:pPr>
        <w:spacing w:after="0"/>
        <w:ind w:left="0"/>
        <w:jc w:val="both"/>
      </w:pPr>
      <w:r>
        <w:rPr>
          <w:rFonts w:ascii="Times New Roman"/>
          <w:b w:val="false"/>
          <w:i w:val="false"/>
          <w:color w:val="000000"/>
          <w:sz w:val="28"/>
        </w:rPr>
        <w:t>
      28) в статье 46:</w:t>
      </w:r>
    </w:p>
    <w:bookmarkEnd w:id="83"/>
    <w:bookmarkStart w:name="z89" w:id="84"/>
    <w:p>
      <w:pPr>
        <w:spacing w:after="0"/>
        <w:ind w:left="0"/>
        <w:jc w:val="both"/>
      </w:pPr>
      <w:r>
        <w:rPr>
          <w:rFonts w:ascii="Times New Roman"/>
          <w:b w:val="false"/>
          <w:i w:val="false"/>
          <w:color w:val="000000"/>
          <w:sz w:val="28"/>
        </w:rPr>
        <w:t>
      заголовок изложить в следующей редакции:</w:t>
      </w:r>
    </w:p>
    <w:bookmarkEnd w:id="84"/>
    <w:bookmarkStart w:name="z90" w:id="85"/>
    <w:p>
      <w:pPr>
        <w:spacing w:after="0"/>
        <w:ind w:left="0"/>
        <w:jc w:val="both"/>
      </w:pPr>
      <w:r>
        <w:rPr>
          <w:rFonts w:ascii="Times New Roman"/>
          <w:b w:val="false"/>
          <w:i w:val="false"/>
          <w:color w:val="000000"/>
          <w:sz w:val="28"/>
        </w:rPr>
        <w:t>
      "Статья 46. Удостоверение и нагрудный знак Президента, депутата Парламента, маслихатов, удостоверение акима города районного значения, села, поселка, сельского округа и члена иного органа местного самоуправления"</w:t>
      </w:r>
    </w:p>
    <w:bookmarkEnd w:id="85"/>
    <w:bookmarkStart w:name="z91" w:id="86"/>
    <w:p>
      <w:pPr>
        <w:spacing w:after="0"/>
        <w:ind w:left="0"/>
        <w:jc w:val="both"/>
      </w:pPr>
      <w:r>
        <w:rPr>
          <w:rFonts w:ascii="Times New Roman"/>
          <w:b w:val="false"/>
          <w:i w:val="false"/>
          <w:color w:val="000000"/>
          <w:sz w:val="28"/>
        </w:rPr>
        <w:t>
      подпункт 2) пункта 3 изложить в следующей редакции:</w:t>
      </w:r>
    </w:p>
    <w:bookmarkEnd w:id="86"/>
    <w:bookmarkStart w:name="z92" w:id="87"/>
    <w:p>
      <w:pPr>
        <w:spacing w:after="0"/>
        <w:ind w:left="0"/>
        <w:jc w:val="both"/>
      </w:pPr>
      <w:r>
        <w:rPr>
          <w:rFonts w:ascii="Times New Roman"/>
          <w:b w:val="false"/>
          <w:i w:val="false"/>
          <w:color w:val="000000"/>
          <w:sz w:val="28"/>
        </w:rPr>
        <w:t>
      "2) акимов городов районного значения, сел, поселков, сельских округов, членов иных органов местного самоуправления – выдает каждому из них удостоверение акима города районного значения, села, поселка, сельского округа, члена иного органа местного самоуправления установленного Центральной избирательной комиссией образца.";</w:t>
      </w:r>
    </w:p>
    <w:bookmarkEnd w:id="87"/>
    <w:bookmarkStart w:name="z93" w:id="88"/>
    <w:p>
      <w:pPr>
        <w:spacing w:after="0"/>
        <w:ind w:left="0"/>
        <w:jc w:val="both"/>
      </w:pPr>
      <w:r>
        <w:rPr>
          <w:rFonts w:ascii="Times New Roman"/>
          <w:b w:val="false"/>
          <w:i w:val="false"/>
          <w:color w:val="000000"/>
          <w:sz w:val="28"/>
        </w:rPr>
        <w:t>
      29) пункты 1 и 2 статьи 47 после слова "маслихаты" дополнить словами ", акимы городов районного значения, сел, поселков, сельских округов";</w:t>
      </w:r>
    </w:p>
    <w:bookmarkEnd w:id="88"/>
    <w:bookmarkStart w:name="z94" w:id="89"/>
    <w:p>
      <w:pPr>
        <w:spacing w:after="0"/>
        <w:ind w:left="0"/>
        <w:jc w:val="both"/>
      </w:pPr>
      <w:r>
        <w:rPr>
          <w:rFonts w:ascii="Times New Roman"/>
          <w:b w:val="false"/>
          <w:i w:val="false"/>
          <w:color w:val="000000"/>
          <w:sz w:val="28"/>
        </w:rPr>
        <w:t>
      30) в статье 88:</w:t>
      </w:r>
    </w:p>
    <w:bookmarkEnd w:id="89"/>
    <w:bookmarkStart w:name="z95" w:id="90"/>
    <w:p>
      <w:pPr>
        <w:spacing w:after="0"/>
        <w:ind w:left="0"/>
        <w:jc w:val="both"/>
      </w:pPr>
      <w:r>
        <w:rPr>
          <w:rFonts w:ascii="Times New Roman"/>
          <w:b w:val="false"/>
          <w:i w:val="false"/>
          <w:color w:val="000000"/>
          <w:sz w:val="28"/>
        </w:rPr>
        <w:t>
      в пункте 2 слово "семь" заменить словом "пять";</w:t>
      </w:r>
    </w:p>
    <w:bookmarkEnd w:id="90"/>
    <w:bookmarkStart w:name="z96" w:id="91"/>
    <w:p>
      <w:pPr>
        <w:spacing w:after="0"/>
        <w:ind w:left="0"/>
        <w:jc w:val="both"/>
      </w:pPr>
      <w:r>
        <w:rPr>
          <w:rFonts w:ascii="Times New Roman"/>
          <w:b w:val="false"/>
          <w:i w:val="false"/>
          <w:color w:val="000000"/>
          <w:sz w:val="28"/>
        </w:rPr>
        <w:t>
      в пункте 3:</w:t>
      </w:r>
    </w:p>
    <w:bookmarkEnd w:id="91"/>
    <w:bookmarkStart w:name="z97" w:id="92"/>
    <w:p>
      <w:pPr>
        <w:spacing w:after="0"/>
        <w:ind w:left="0"/>
        <w:jc w:val="both"/>
      </w:pPr>
      <w:r>
        <w:rPr>
          <w:rFonts w:ascii="Times New Roman"/>
          <w:b w:val="false"/>
          <w:i w:val="false"/>
          <w:color w:val="000000"/>
          <w:sz w:val="28"/>
        </w:rPr>
        <w:t>
      в части первой слова "от пяти до семи" заменить словами "от трех до пяти";</w:t>
      </w:r>
    </w:p>
    <w:bookmarkEnd w:id="92"/>
    <w:bookmarkStart w:name="z98" w:id="93"/>
    <w:p>
      <w:pPr>
        <w:spacing w:after="0"/>
        <w:ind w:left="0"/>
        <w:jc w:val="both"/>
      </w:pPr>
      <w:r>
        <w:rPr>
          <w:rFonts w:ascii="Times New Roman"/>
          <w:b w:val="false"/>
          <w:i w:val="false"/>
          <w:color w:val="000000"/>
          <w:sz w:val="28"/>
        </w:rPr>
        <w:t>
      в части второй слова "от трех до пяти" заменить словами "от одного до трех";</w:t>
      </w:r>
    </w:p>
    <w:bookmarkEnd w:id="93"/>
    <w:bookmarkStart w:name="z99" w:id="94"/>
    <w:p>
      <w:pPr>
        <w:spacing w:after="0"/>
        <w:ind w:left="0"/>
        <w:jc w:val="both"/>
      </w:pPr>
      <w:r>
        <w:rPr>
          <w:rFonts w:ascii="Times New Roman"/>
          <w:b w:val="false"/>
          <w:i w:val="false"/>
          <w:color w:val="000000"/>
          <w:sz w:val="28"/>
        </w:rPr>
        <w:t>
      в пункте 4 слово "семи" заменить словом "пяти";</w:t>
      </w:r>
    </w:p>
    <w:bookmarkEnd w:id="94"/>
    <w:bookmarkStart w:name="z100" w:id="95"/>
    <w:p>
      <w:pPr>
        <w:spacing w:after="0"/>
        <w:ind w:left="0"/>
        <w:jc w:val="both"/>
      </w:pPr>
      <w:r>
        <w:rPr>
          <w:rFonts w:ascii="Times New Roman"/>
          <w:b w:val="false"/>
          <w:i w:val="false"/>
          <w:color w:val="000000"/>
          <w:sz w:val="28"/>
        </w:rPr>
        <w:t>
      31) в статье 97-1:</w:t>
      </w:r>
    </w:p>
    <w:bookmarkEnd w:id="95"/>
    <w:bookmarkStart w:name="z101" w:id="96"/>
    <w:p>
      <w:pPr>
        <w:spacing w:after="0"/>
        <w:ind w:left="0"/>
        <w:jc w:val="both"/>
      </w:pPr>
      <w:r>
        <w:rPr>
          <w:rFonts w:ascii="Times New Roman"/>
          <w:b w:val="false"/>
          <w:i w:val="false"/>
          <w:color w:val="000000"/>
          <w:sz w:val="28"/>
        </w:rPr>
        <w:t>
      в пункте 1 слово "семь" заменить словом "пять", слово "семипроцентный" заменить словом "пятипроцентный";</w:t>
      </w:r>
    </w:p>
    <w:bookmarkEnd w:id="96"/>
    <w:bookmarkStart w:name="z102" w:id="97"/>
    <w:p>
      <w:pPr>
        <w:spacing w:after="0"/>
        <w:ind w:left="0"/>
        <w:jc w:val="both"/>
      </w:pPr>
      <w:r>
        <w:rPr>
          <w:rFonts w:ascii="Times New Roman"/>
          <w:b w:val="false"/>
          <w:i w:val="false"/>
          <w:color w:val="000000"/>
          <w:sz w:val="28"/>
        </w:rPr>
        <w:t>
      в части первой пункта 2 слово "семь" заменить словом "пять";</w:t>
      </w:r>
    </w:p>
    <w:bookmarkEnd w:id="97"/>
    <w:bookmarkStart w:name="z103" w:id="98"/>
    <w:p>
      <w:pPr>
        <w:spacing w:after="0"/>
        <w:ind w:left="0"/>
        <w:jc w:val="both"/>
      </w:pPr>
      <w:r>
        <w:rPr>
          <w:rFonts w:ascii="Times New Roman"/>
          <w:b w:val="false"/>
          <w:i w:val="false"/>
          <w:color w:val="000000"/>
          <w:sz w:val="28"/>
        </w:rPr>
        <w:t>
      в пункте 3:</w:t>
      </w:r>
    </w:p>
    <w:bookmarkEnd w:id="98"/>
    <w:bookmarkStart w:name="z104" w:id="99"/>
    <w:p>
      <w:pPr>
        <w:spacing w:after="0"/>
        <w:ind w:left="0"/>
        <w:jc w:val="both"/>
      </w:pPr>
      <w:r>
        <w:rPr>
          <w:rFonts w:ascii="Times New Roman"/>
          <w:b w:val="false"/>
          <w:i w:val="false"/>
          <w:color w:val="000000"/>
          <w:sz w:val="28"/>
        </w:rPr>
        <w:t xml:space="preserve">
      в части второй слово "семипроцентный" заменить словом "пятипроцентный"; </w:t>
      </w:r>
    </w:p>
    <w:bookmarkEnd w:id="99"/>
    <w:bookmarkStart w:name="z105" w:id="100"/>
    <w:p>
      <w:pPr>
        <w:spacing w:after="0"/>
        <w:ind w:left="0"/>
        <w:jc w:val="both"/>
      </w:pPr>
      <w:r>
        <w:rPr>
          <w:rFonts w:ascii="Times New Roman"/>
          <w:b w:val="false"/>
          <w:i w:val="false"/>
          <w:color w:val="000000"/>
          <w:sz w:val="28"/>
        </w:rPr>
        <w:t>
      в части четвертой слово "семипроцентный" заменить словом "пятипроцентный";</w:t>
      </w:r>
    </w:p>
    <w:bookmarkEnd w:id="100"/>
    <w:bookmarkStart w:name="z106" w:id="101"/>
    <w:p>
      <w:pPr>
        <w:spacing w:after="0"/>
        <w:ind w:left="0"/>
        <w:jc w:val="both"/>
      </w:pPr>
      <w:r>
        <w:rPr>
          <w:rFonts w:ascii="Times New Roman"/>
          <w:b w:val="false"/>
          <w:i w:val="false"/>
          <w:color w:val="000000"/>
          <w:sz w:val="28"/>
        </w:rPr>
        <w:t>
      в части второй пункта 4 слово "семипроцентный" заменить словом "пятипроцентный";</w:t>
      </w:r>
    </w:p>
    <w:bookmarkEnd w:id="101"/>
    <w:bookmarkStart w:name="z107" w:id="102"/>
    <w:p>
      <w:pPr>
        <w:spacing w:after="0"/>
        <w:ind w:left="0"/>
        <w:jc w:val="both"/>
      </w:pPr>
      <w:r>
        <w:rPr>
          <w:rFonts w:ascii="Times New Roman"/>
          <w:b w:val="false"/>
          <w:i w:val="false"/>
          <w:color w:val="000000"/>
          <w:sz w:val="28"/>
        </w:rPr>
        <w:t>
      32) в статье 104:</w:t>
      </w:r>
    </w:p>
    <w:bookmarkEnd w:id="102"/>
    <w:bookmarkStart w:name="z108" w:id="103"/>
    <w:p>
      <w:pPr>
        <w:spacing w:after="0"/>
        <w:ind w:left="0"/>
        <w:jc w:val="both"/>
      </w:pPr>
      <w:r>
        <w:rPr>
          <w:rFonts w:ascii="Times New Roman"/>
          <w:b w:val="false"/>
          <w:i w:val="false"/>
          <w:color w:val="000000"/>
          <w:sz w:val="28"/>
        </w:rPr>
        <w:t>
       в пункте 1:</w:t>
      </w:r>
    </w:p>
    <w:bookmarkEnd w:id="103"/>
    <w:bookmarkStart w:name="z109" w:id="104"/>
    <w:p>
      <w:pPr>
        <w:spacing w:after="0"/>
        <w:ind w:left="0"/>
        <w:jc w:val="both"/>
      </w:pPr>
      <w:r>
        <w:rPr>
          <w:rFonts w:ascii="Times New Roman"/>
          <w:b w:val="false"/>
          <w:i w:val="false"/>
          <w:color w:val="000000"/>
          <w:sz w:val="28"/>
        </w:rPr>
        <w:t>
      в части третьей слово "семь" заменить словом "пять";</w:t>
      </w:r>
    </w:p>
    <w:bookmarkEnd w:id="104"/>
    <w:bookmarkStart w:name="z110" w:id="105"/>
    <w:p>
      <w:pPr>
        <w:spacing w:after="0"/>
        <w:ind w:left="0"/>
        <w:jc w:val="both"/>
      </w:pPr>
      <w:r>
        <w:rPr>
          <w:rFonts w:ascii="Times New Roman"/>
          <w:b w:val="false"/>
          <w:i w:val="false"/>
          <w:color w:val="000000"/>
          <w:sz w:val="28"/>
        </w:rPr>
        <w:t>
      в части четвертой слова "от пяти до семи" заменить словами "от трех до пяти";</w:t>
      </w:r>
    </w:p>
    <w:bookmarkEnd w:id="105"/>
    <w:bookmarkStart w:name="z111" w:id="106"/>
    <w:p>
      <w:pPr>
        <w:spacing w:after="0"/>
        <w:ind w:left="0"/>
        <w:jc w:val="both"/>
      </w:pPr>
      <w:r>
        <w:rPr>
          <w:rFonts w:ascii="Times New Roman"/>
          <w:b w:val="false"/>
          <w:i w:val="false"/>
          <w:color w:val="000000"/>
          <w:sz w:val="28"/>
        </w:rPr>
        <w:t>
      в части пятой слова "от трех до пяти" заменить словами "от одного до трех";</w:t>
      </w:r>
    </w:p>
    <w:bookmarkEnd w:id="106"/>
    <w:bookmarkStart w:name="z112" w:id="107"/>
    <w:p>
      <w:pPr>
        <w:spacing w:after="0"/>
        <w:ind w:left="0"/>
        <w:jc w:val="both"/>
      </w:pPr>
      <w:r>
        <w:rPr>
          <w:rFonts w:ascii="Times New Roman"/>
          <w:b w:val="false"/>
          <w:i w:val="false"/>
          <w:color w:val="000000"/>
          <w:sz w:val="28"/>
        </w:rPr>
        <w:t>
      в части шестой слово "семи" заменить словом "пяти";</w:t>
      </w:r>
    </w:p>
    <w:bookmarkEnd w:id="107"/>
    <w:bookmarkStart w:name="z113" w:id="108"/>
    <w:p>
      <w:pPr>
        <w:spacing w:after="0"/>
        <w:ind w:left="0"/>
        <w:jc w:val="both"/>
      </w:pPr>
      <w:r>
        <w:rPr>
          <w:rFonts w:ascii="Times New Roman"/>
          <w:b w:val="false"/>
          <w:i w:val="false"/>
          <w:color w:val="000000"/>
          <w:sz w:val="28"/>
        </w:rPr>
        <w:t>
      33) в статье 111-1:</w:t>
      </w:r>
    </w:p>
    <w:bookmarkEnd w:id="108"/>
    <w:bookmarkStart w:name="z114" w:id="109"/>
    <w:p>
      <w:pPr>
        <w:spacing w:after="0"/>
        <w:ind w:left="0"/>
        <w:jc w:val="both"/>
      </w:pPr>
      <w:r>
        <w:rPr>
          <w:rFonts w:ascii="Times New Roman"/>
          <w:b w:val="false"/>
          <w:i w:val="false"/>
          <w:color w:val="000000"/>
          <w:sz w:val="28"/>
        </w:rPr>
        <w:t>
       в пункте 1 слово "семь" заменить словом "пять", слово "семипроцентный" заменить словом "пятипроцентный";</w:t>
      </w:r>
    </w:p>
    <w:bookmarkEnd w:id="109"/>
    <w:bookmarkStart w:name="z115" w:id="110"/>
    <w:p>
      <w:pPr>
        <w:spacing w:after="0"/>
        <w:ind w:left="0"/>
        <w:jc w:val="both"/>
      </w:pPr>
      <w:r>
        <w:rPr>
          <w:rFonts w:ascii="Times New Roman"/>
          <w:b w:val="false"/>
          <w:i w:val="false"/>
          <w:color w:val="000000"/>
          <w:sz w:val="28"/>
        </w:rPr>
        <w:t>
      в пункте 2 слово "семь" заменить словом "пять";</w:t>
      </w:r>
    </w:p>
    <w:bookmarkEnd w:id="110"/>
    <w:bookmarkStart w:name="z116" w:id="111"/>
    <w:p>
      <w:pPr>
        <w:spacing w:after="0"/>
        <w:ind w:left="0"/>
        <w:jc w:val="both"/>
      </w:pPr>
      <w:r>
        <w:rPr>
          <w:rFonts w:ascii="Times New Roman"/>
          <w:b w:val="false"/>
          <w:i w:val="false"/>
          <w:color w:val="000000"/>
          <w:sz w:val="28"/>
        </w:rPr>
        <w:t>
      в пункте 3:</w:t>
      </w:r>
    </w:p>
    <w:bookmarkEnd w:id="111"/>
    <w:bookmarkStart w:name="z117" w:id="112"/>
    <w:p>
      <w:pPr>
        <w:spacing w:after="0"/>
        <w:ind w:left="0"/>
        <w:jc w:val="both"/>
      </w:pPr>
      <w:r>
        <w:rPr>
          <w:rFonts w:ascii="Times New Roman"/>
          <w:b w:val="false"/>
          <w:i w:val="false"/>
          <w:color w:val="000000"/>
          <w:sz w:val="28"/>
        </w:rPr>
        <w:t>
      в части второй слово "семипроцентный" заменить словом "пятипроцентный";</w:t>
      </w:r>
    </w:p>
    <w:bookmarkEnd w:id="112"/>
    <w:bookmarkStart w:name="z118" w:id="113"/>
    <w:p>
      <w:pPr>
        <w:spacing w:after="0"/>
        <w:ind w:left="0"/>
        <w:jc w:val="both"/>
      </w:pPr>
      <w:r>
        <w:rPr>
          <w:rFonts w:ascii="Times New Roman"/>
          <w:b w:val="false"/>
          <w:i w:val="false"/>
          <w:color w:val="000000"/>
          <w:sz w:val="28"/>
        </w:rPr>
        <w:t>
      в части четвертой слово "семипроцентный" заменить словом "пятипроцентный";</w:t>
      </w:r>
    </w:p>
    <w:bookmarkEnd w:id="113"/>
    <w:bookmarkStart w:name="z119" w:id="114"/>
    <w:p>
      <w:pPr>
        <w:spacing w:after="0"/>
        <w:ind w:left="0"/>
        <w:jc w:val="both"/>
      </w:pPr>
      <w:r>
        <w:rPr>
          <w:rFonts w:ascii="Times New Roman"/>
          <w:b w:val="false"/>
          <w:i w:val="false"/>
          <w:color w:val="000000"/>
          <w:sz w:val="28"/>
        </w:rPr>
        <w:t>
      в части второй пункта 4 слово "семипроцентный" заменить словом "пятипроцентный";</w:t>
      </w:r>
    </w:p>
    <w:bookmarkEnd w:id="114"/>
    <w:bookmarkStart w:name="z120" w:id="115"/>
    <w:p>
      <w:pPr>
        <w:spacing w:after="0"/>
        <w:ind w:left="0"/>
        <w:jc w:val="both"/>
      </w:pPr>
      <w:r>
        <w:rPr>
          <w:rFonts w:ascii="Times New Roman"/>
          <w:b w:val="false"/>
          <w:i w:val="false"/>
          <w:color w:val="000000"/>
          <w:sz w:val="28"/>
        </w:rPr>
        <w:t>
      34) дополнить главой 13-1 следующего содержания:</w:t>
      </w:r>
    </w:p>
    <w:bookmarkEnd w:id="115"/>
    <w:bookmarkStart w:name="z121" w:id="116"/>
    <w:p>
      <w:pPr>
        <w:spacing w:after="0"/>
        <w:ind w:left="0"/>
        <w:jc w:val="both"/>
      </w:pPr>
      <w:r>
        <w:rPr>
          <w:rFonts w:ascii="Times New Roman"/>
          <w:b w:val="false"/>
          <w:i w:val="false"/>
          <w:color w:val="000000"/>
          <w:sz w:val="28"/>
        </w:rPr>
        <w:t>
      "Глава 13-1. Выборы акима города районного значения, села, поселка, сельского округа Республики Казахстан</w:t>
      </w:r>
    </w:p>
    <w:bookmarkEnd w:id="116"/>
    <w:bookmarkStart w:name="z122" w:id="117"/>
    <w:p>
      <w:pPr>
        <w:spacing w:after="0"/>
        <w:ind w:left="0"/>
        <w:jc w:val="both"/>
      </w:pPr>
      <w:r>
        <w:rPr>
          <w:rFonts w:ascii="Times New Roman"/>
          <w:b w:val="false"/>
          <w:i w:val="false"/>
          <w:color w:val="000000"/>
          <w:sz w:val="28"/>
        </w:rPr>
        <w:t>
      Статья 113-1. Назначение выборов акима города районного значения, села, поселка, сельского округа</w:t>
      </w:r>
    </w:p>
    <w:bookmarkEnd w:id="117"/>
    <w:bookmarkStart w:name="z123" w:id="118"/>
    <w:p>
      <w:pPr>
        <w:spacing w:after="0"/>
        <w:ind w:left="0"/>
        <w:jc w:val="both"/>
      </w:pPr>
      <w:r>
        <w:rPr>
          <w:rFonts w:ascii="Times New Roman"/>
          <w:b w:val="false"/>
          <w:i w:val="false"/>
          <w:color w:val="000000"/>
          <w:sz w:val="28"/>
        </w:rPr>
        <w:t>
      1. Основаниями для назначения выборов являются:</w:t>
      </w:r>
    </w:p>
    <w:bookmarkEnd w:id="118"/>
    <w:bookmarkStart w:name="z124" w:id="119"/>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119"/>
    <w:bookmarkStart w:name="z125" w:id="120"/>
    <w:p>
      <w:pPr>
        <w:spacing w:after="0"/>
        <w:ind w:left="0"/>
        <w:jc w:val="both"/>
      </w:pPr>
      <w:r>
        <w:rPr>
          <w:rFonts w:ascii="Times New Roman"/>
          <w:b w:val="false"/>
          <w:i w:val="false"/>
          <w:color w:val="000000"/>
          <w:sz w:val="28"/>
        </w:rPr>
        <w:t>
      2) досрочное прекращение полномочий акима города районного значения, села, поселка, сельского округа или изменение административно-территориальной единицы в случаях, установленных законом.</w:t>
      </w:r>
    </w:p>
    <w:bookmarkEnd w:id="120"/>
    <w:bookmarkStart w:name="z126" w:id="121"/>
    <w:p>
      <w:pPr>
        <w:spacing w:after="0"/>
        <w:ind w:left="0"/>
        <w:jc w:val="both"/>
      </w:pPr>
      <w:r>
        <w:rPr>
          <w:rFonts w:ascii="Times New Roman"/>
          <w:b w:val="false"/>
          <w:i w:val="false"/>
          <w:color w:val="000000"/>
          <w:sz w:val="28"/>
        </w:rPr>
        <w:t xml:space="preserve">
      2. Выборы акима города районного значения, села, поселка, сельского округа назначаются соответствующей районной (городской) избирательной комиссией не менее чем за сорок дней до истечения срока полномочий акима города районного значения, села, поселка, сельского округа и должны быть проведены не менее чем за десять дней до истечения установленного законом срока их полномочий, за исключением случаев, указанных в пункте 6 статьи 113-3 и статье 113-9 настоящего Конституционного закона. </w:t>
      </w:r>
    </w:p>
    <w:bookmarkEnd w:id="121"/>
    <w:bookmarkStart w:name="z127" w:id="122"/>
    <w:p>
      <w:pPr>
        <w:spacing w:after="0"/>
        <w:ind w:left="0"/>
        <w:jc w:val="both"/>
      </w:pPr>
      <w:r>
        <w:rPr>
          <w:rFonts w:ascii="Times New Roman"/>
          <w:b w:val="false"/>
          <w:i w:val="false"/>
          <w:color w:val="000000"/>
          <w:sz w:val="28"/>
        </w:rPr>
        <w:t>
      3. В случае досрочного прекращения полномочий акима города районного значения, села, поселка, сельского округа, выборы назначаются соответствующей районной (городской) избирательной комиссией в течение месяца и проводятся в месячный срок со дня их назначения.</w:t>
      </w:r>
    </w:p>
    <w:bookmarkEnd w:id="122"/>
    <w:bookmarkStart w:name="z128" w:id="123"/>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123"/>
    <w:bookmarkStart w:name="z129" w:id="124"/>
    <w:p>
      <w:pPr>
        <w:spacing w:after="0"/>
        <w:ind w:left="0"/>
        <w:jc w:val="both"/>
      </w:pPr>
      <w:r>
        <w:rPr>
          <w:rFonts w:ascii="Times New Roman"/>
          <w:b w:val="false"/>
          <w:i w:val="false"/>
          <w:color w:val="000000"/>
          <w:sz w:val="28"/>
        </w:rPr>
        <w:t xml:space="preserve">
      Статья 113-2. Требования, предъявляемые к акиму города районного </w:t>
      </w:r>
    </w:p>
    <w:bookmarkEnd w:id="124"/>
    <w:bookmarkStart w:name="z130" w:id="125"/>
    <w:p>
      <w:pPr>
        <w:spacing w:after="0"/>
        <w:ind w:left="0"/>
        <w:jc w:val="both"/>
      </w:pPr>
      <w:r>
        <w:rPr>
          <w:rFonts w:ascii="Times New Roman"/>
          <w:b w:val="false"/>
          <w:i w:val="false"/>
          <w:color w:val="000000"/>
          <w:sz w:val="28"/>
        </w:rPr>
        <w:t>
      значения, села, поселка, сельского округа</w:t>
      </w:r>
    </w:p>
    <w:bookmarkEnd w:id="125"/>
    <w:bookmarkStart w:name="z131" w:id="126"/>
    <w:p>
      <w:pPr>
        <w:spacing w:after="0"/>
        <w:ind w:left="0"/>
        <w:jc w:val="both"/>
      </w:pPr>
      <w:r>
        <w:rPr>
          <w:rFonts w:ascii="Times New Roman"/>
          <w:b w:val="false"/>
          <w:i w:val="false"/>
          <w:color w:val="000000"/>
          <w:sz w:val="28"/>
        </w:rPr>
        <w:t>
      Для избрания акимом города районного значения, села, поселка, сельского округа гражданин Республики Казахстан должен соответствовать требованиям, предусмотренным настоящим Конституционным законом, статьей 36 Закона Республики Казахстан от 23 января 2001 года "О местном государственном управлении и самоуправлении в Республике Казахстан" и законодательством о государственной службе.</w:t>
      </w:r>
    </w:p>
    <w:bookmarkEnd w:id="126"/>
    <w:bookmarkStart w:name="z132" w:id="127"/>
    <w:p>
      <w:pPr>
        <w:spacing w:after="0"/>
        <w:ind w:left="0"/>
        <w:jc w:val="both"/>
      </w:pPr>
      <w:r>
        <w:rPr>
          <w:rFonts w:ascii="Times New Roman"/>
          <w:b w:val="false"/>
          <w:i w:val="false"/>
          <w:color w:val="000000"/>
          <w:sz w:val="28"/>
        </w:rPr>
        <w:t>
      Статья 113-3. Выдвижение кандидатов в акимы города районного значения, села, поселка, сельского округа</w:t>
      </w:r>
    </w:p>
    <w:bookmarkEnd w:id="127"/>
    <w:bookmarkStart w:name="z133" w:id="128"/>
    <w:p>
      <w:pPr>
        <w:spacing w:after="0"/>
        <w:ind w:left="0"/>
        <w:jc w:val="both"/>
      </w:pPr>
      <w:r>
        <w:rPr>
          <w:rFonts w:ascii="Times New Roman"/>
          <w:b w:val="false"/>
          <w:i w:val="false"/>
          <w:color w:val="000000"/>
          <w:sz w:val="28"/>
        </w:rPr>
        <w:t>
      1. Выдвижение кандидата в акимы города районного значения, села, поселка, сельского округа производится политическими партиями, зарегистрированными в установленном порядке, из числа своих членов, гражданами -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города районного значения, села, поселка, сельского округа, а также акимом района (города областного значения), если на день окончания срока выдвижения выдвинуто менее двух кандидатов.</w:t>
      </w:r>
    </w:p>
    <w:bookmarkEnd w:id="128"/>
    <w:bookmarkStart w:name="z134" w:id="129"/>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129"/>
    <w:bookmarkStart w:name="z135" w:id="130"/>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кандидатов в акимы города районного значения, села, поселка, сельского округа оформляется выпиской из протокола.</w:t>
      </w:r>
    </w:p>
    <w:bookmarkEnd w:id="130"/>
    <w:bookmarkStart w:name="z136" w:id="131"/>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131"/>
    <w:bookmarkStart w:name="z137" w:id="132"/>
    <w:p>
      <w:pPr>
        <w:spacing w:after="0"/>
        <w:ind w:left="0"/>
        <w:jc w:val="both"/>
      </w:pPr>
      <w:r>
        <w:rPr>
          <w:rFonts w:ascii="Times New Roman"/>
          <w:b w:val="false"/>
          <w:i w:val="false"/>
          <w:color w:val="000000"/>
          <w:sz w:val="28"/>
        </w:rPr>
        <w:t>
      1) доводится до сведения выдвинутого кандидата;</w:t>
      </w:r>
    </w:p>
    <w:bookmarkEnd w:id="132"/>
    <w:bookmarkStart w:name="z138" w:id="133"/>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районную (городскую) избирательную комиссию одновременно с выпиской из протокола о выдвижении кандидатов в акимы города районного значения, села, поселка, сельского округа.</w:t>
      </w:r>
    </w:p>
    <w:bookmarkEnd w:id="133"/>
    <w:bookmarkStart w:name="z139" w:id="134"/>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134"/>
    <w:bookmarkStart w:name="z140" w:id="135"/>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за пятнадцать дней до дня проведения выборов, если иное не установлено при назначении выборов.</w:t>
      </w:r>
    </w:p>
    <w:bookmarkEnd w:id="135"/>
    <w:bookmarkStart w:name="z141" w:id="136"/>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города районного значения, села, поселка, сельского округа, то районная (городская) избирательная комиссия продлевает срок выдвижения кандидатов не более чем на пять дней и аким района (города областного значения) вправе выдвинуть не менее двух кандидатов по согласованию с собранием местного сообщества.</w:t>
      </w:r>
    </w:p>
    <w:bookmarkEnd w:id="136"/>
    <w:bookmarkStart w:name="z142" w:id="137"/>
    <w:p>
      <w:pPr>
        <w:spacing w:after="0"/>
        <w:ind w:left="0"/>
        <w:jc w:val="both"/>
      </w:pPr>
      <w:r>
        <w:rPr>
          <w:rFonts w:ascii="Times New Roman"/>
          <w:b w:val="false"/>
          <w:i w:val="false"/>
          <w:color w:val="000000"/>
          <w:sz w:val="28"/>
        </w:rPr>
        <w:t xml:space="preserve">
      Статья 113-4. Сбор подписей в поддержку кандидата в акимы города районного значения, села, поселка, сельского округа </w:t>
      </w:r>
    </w:p>
    <w:bookmarkEnd w:id="137"/>
    <w:bookmarkStart w:name="z143" w:id="138"/>
    <w:p>
      <w:pPr>
        <w:spacing w:after="0"/>
        <w:ind w:left="0"/>
        <w:jc w:val="both"/>
      </w:pPr>
      <w:r>
        <w:rPr>
          <w:rFonts w:ascii="Times New Roman"/>
          <w:b w:val="false"/>
          <w:i w:val="false"/>
          <w:color w:val="000000"/>
          <w:sz w:val="28"/>
        </w:rPr>
        <w:t xml:space="preserve">
      1. Кандидат в акимы города районного значения, села, поселка, сельского округа должен быть поддержан не менее чем одним процентом голосов от общего числа избирателей соответствующего округа, имеющих право голосовать. </w:t>
      </w:r>
    </w:p>
    <w:bookmarkEnd w:id="138"/>
    <w:bookmarkStart w:name="z144" w:id="139"/>
    <w:p>
      <w:pPr>
        <w:spacing w:after="0"/>
        <w:ind w:left="0"/>
        <w:jc w:val="both"/>
      </w:pPr>
      <w:r>
        <w:rPr>
          <w:rFonts w:ascii="Times New Roman"/>
          <w:b w:val="false"/>
          <w:i w:val="false"/>
          <w:color w:val="000000"/>
          <w:sz w:val="28"/>
        </w:rPr>
        <w:t xml:space="preserve">
      2. Поддержка избирателей удостоверяется сбором их подписей. </w:t>
      </w:r>
    </w:p>
    <w:bookmarkEnd w:id="139"/>
    <w:bookmarkStart w:name="z145" w:id="140"/>
    <w:p>
      <w:pPr>
        <w:spacing w:after="0"/>
        <w:ind w:left="0"/>
        <w:jc w:val="both"/>
      </w:pPr>
      <w:r>
        <w:rPr>
          <w:rFonts w:ascii="Times New Roman"/>
          <w:b w:val="false"/>
          <w:i w:val="false"/>
          <w:color w:val="000000"/>
          <w:sz w:val="28"/>
        </w:rPr>
        <w:t xml:space="preserve">
      3. Сбор подписей в поддержку кандидата в акимы организуется доверенными лицами и оформляется подписными листами, выдаваемыми, соответственно, районной (городской)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и статьей 36 Закона Республики Казахстан от 23 января 2001 года "О местном государственном управлении и самоуправлении в Республике Казахстан". </w:t>
      </w:r>
    </w:p>
    <w:bookmarkEnd w:id="140"/>
    <w:bookmarkStart w:name="z146" w:id="141"/>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отчество (при наличии) кандидата и лица, собирающего подписи, личную подпись кандидата, а также графы, содержащие следующие сведения о ставящих свои подписи избирателях: </w:t>
      </w:r>
    </w:p>
    <w:bookmarkEnd w:id="141"/>
    <w:bookmarkStart w:name="z147" w:id="142"/>
    <w:p>
      <w:pPr>
        <w:spacing w:after="0"/>
        <w:ind w:left="0"/>
        <w:jc w:val="both"/>
      </w:pPr>
      <w:r>
        <w:rPr>
          <w:rFonts w:ascii="Times New Roman"/>
          <w:b w:val="false"/>
          <w:i w:val="false"/>
          <w:color w:val="000000"/>
          <w:sz w:val="28"/>
        </w:rPr>
        <w:t xml:space="preserve">
      1) фамилию, имя и отчество (при наличии); </w:t>
      </w:r>
    </w:p>
    <w:bookmarkEnd w:id="142"/>
    <w:bookmarkStart w:name="z148" w:id="143"/>
    <w:p>
      <w:pPr>
        <w:spacing w:after="0"/>
        <w:ind w:left="0"/>
        <w:jc w:val="both"/>
      </w:pPr>
      <w:r>
        <w:rPr>
          <w:rFonts w:ascii="Times New Roman"/>
          <w:b w:val="false"/>
          <w:i w:val="false"/>
          <w:color w:val="000000"/>
          <w:sz w:val="28"/>
        </w:rPr>
        <w:t xml:space="preserve">
      2) число, месяц и год рождения; </w:t>
      </w:r>
    </w:p>
    <w:bookmarkEnd w:id="143"/>
    <w:bookmarkStart w:name="z149" w:id="144"/>
    <w:p>
      <w:pPr>
        <w:spacing w:after="0"/>
        <w:ind w:left="0"/>
        <w:jc w:val="both"/>
      </w:pPr>
      <w:r>
        <w:rPr>
          <w:rFonts w:ascii="Times New Roman"/>
          <w:b w:val="false"/>
          <w:i w:val="false"/>
          <w:color w:val="000000"/>
          <w:sz w:val="28"/>
        </w:rPr>
        <w:t xml:space="preserve">
      3) адрес места жительства; </w:t>
      </w:r>
    </w:p>
    <w:bookmarkEnd w:id="144"/>
    <w:bookmarkStart w:name="z150" w:id="145"/>
    <w:p>
      <w:pPr>
        <w:spacing w:after="0"/>
        <w:ind w:left="0"/>
        <w:jc w:val="both"/>
      </w:pPr>
      <w:r>
        <w:rPr>
          <w:rFonts w:ascii="Times New Roman"/>
          <w:b w:val="false"/>
          <w:i w:val="false"/>
          <w:color w:val="000000"/>
          <w:sz w:val="28"/>
        </w:rPr>
        <w:t xml:space="preserve">
      4) личную подпись. </w:t>
      </w:r>
    </w:p>
    <w:bookmarkEnd w:id="145"/>
    <w:bookmarkStart w:name="z151" w:id="146"/>
    <w:p>
      <w:pPr>
        <w:spacing w:after="0"/>
        <w:ind w:left="0"/>
        <w:jc w:val="both"/>
      </w:pPr>
      <w:r>
        <w:rPr>
          <w:rFonts w:ascii="Times New Roman"/>
          <w:b w:val="false"/>
          <w:i w:val="false"/>
          <w:color w:val="000000"/>
          <w:sz w:val="28"/>
        </w:rPr>
        <w:t>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146"/>
    <w:bookmarkStart w:name="z152" w:id="147"/>
    <w:p>
      <w:pPr>
        <w:spacing w:after="0"/>
        <w:ind w:left="0"/>
        <w:jc w:val="both"/>
      </w:pPr>
      <w:r>
        <w:rPr>
          <w:rFonts w:ascii="Times New Roman"/>
          <w:b w:val="false"/>
          <w:i w:val="false"/>
          <w:color w:val="000000"/>
          <w:sz w:val="28"/>
        </w:rPr>
        <w:t>
      6. Образец подписного листа утверждается Центральной избирательной комиссией.</w:t>
      </w:r>
    </w:p>
    <w:bookmarkEnd w:id="147"/>
    <w:bookmarkStart w:name="z153" w:id="148"/>
    <w:p>
      <w:pPr>
        <w:spacing w:after="0"/>
        <w:ind w:left="0"/>
        <w:jc w:val="both"/>
      </w:pPr>
      <w:r>
        <w:rPr>
          <w:rFonts w:ascii="Times New Roman"/>
          <w:b w:val="false"/>
          <w:i w:val="false"/>
          <w:color w:val="000000"/>
          <w:sz w:val="28"/>
        </w:rPr>
        <w:t xml:space="preserve">
      7. Заполненные подписные листы сдаются, соответственно, в районную (городскую) избирательную комиссию, которая в трехдневный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p>
    <w:bookmarkEnd w:id="148"/>
    <w:bookmarkStart w:name="z154" w:id="149"/>
    <w:p>
      <w:pPr>
        <w:spacing w:after="0"/>
        <w:ind w:left="0"/>
        <w:jc w:val="both"/>
      </w:pPr>
      <w:r>
        <w:rPr>
          <w:rFonts w:ascii="Times New Roman"/>
          <w:b w:val="false"/>
          <w:i w:val="false"/>
          <w:color w:val="000000"/>
          <w:sz w:val="28"/>
        </w:rPr>
        <w:t>
      8. Проверка достоверности подписей производится до установления достоверных подписей в количестве, необходимом кандидату в акимы города районного значения, села, поселка, сельского округа, в соответствии с пунктом 1 настоящей статьи.</w:t>
      </w:r>
    </w:p>
    <w:bookmarkEnd w:id="149"/>
    <w:bookmarkStart w:name="z155" w:id="150"/>
    <w:p>
      <w:pPr>
        <w:spacing w:after="0"/>
        <w:ind w:left="0"/>
        <w:jc w:val="both"/>
      </w:pPr>
      <w:r>
        <w:rPr>
          <w:rFonts w:ascii="Times New Roman"/>
          <w:b w:val="false"/>
          <w:i w:val="false"/>
          <w:color w:val="000000"/>
          <w:sz w:val="28"/>
        </w:rPr>
        <w:t>
      Статья 113-5. Регистрация кандидатов в акимы города районного значения, села, поселка, сельского округа</w:t>
      </w:r>
    </w:p>
    <w:bookmarkEnd w:id="150"/>
    <w:bookmarkStart w:name="z156" w:id="151"/>
    <w:p>
      <w:pPr>
        <w:spacing w:after="0"/>
        <w:ind w:left="0"/>
        <w:jc w:val="both"/>
      </w:pPr>
      <w:r>
        <w:rPr>
          <w:rFonts w:ascii="Times New Roman"/>
          <w:b w:val="false"/>
          <w:i w:val="false"/>
          <w:color w:val="000000"/>
          <w:sz w:val="28"/>
        </w:rPr>
        <w:t>
      1. Регистрация кандидатов осуществляется районной (городской) избирательной комиссией.</w:t>
      </w:r>
    </w:p>
    <w:bookmarkEnd w:id="151"/>
    <w:bookmarkStart w:name="z157" w:id="152"/>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 в однократном размере установленной законодательством Республики Казахстан минимальной заработной платы.</w:t>
      </w:r>
    </w:p>
    <w:bookmarkEnd w:id="152"/>
    <w:bookmarkStart w:name="z158" w:id="153"/>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в однократном размере установленной законодательством Республики Казахстан минимальной заработной платы за одного выдвинутого кандидата.</w:t>
      </w:r>
    </w:p>
    <w:bookmarkEnd w:id="153"/>
    <w:bookmarkStart w:name="z159" w:id="154"/>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54"/>
    <w:bookmarkStart w:name="z160" w:id="155"/>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155"/>
    <w:bookmarkStart w:name="z161" w:id="156"/>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трех дней со дня получения требования.</w:t>
      </w:r>
    </w:p>
    <w:bookmarkEnd w:id="156"/>
    <w:bookmarkStart w:name="z162" w:id="157"/>
    <w:p>
      <w:pPr>
        <w:spacing w:after="0"/>
        <w:ind w:left="0"/>
        <w:jc w:val="both"/>
      </w:pPr>
      <w:r>
        <w:rPr>
          <w:rFonts w:ascii="Times New Roman"/>
          <w:b w:val="false"/>
          <w:i w:val="false"/>
          <w:color w:val="000000"/>
          <w:sz w:val="28"/>
        </w:rPr>
        <w:t>
      4. Районная (городская) избирательная комиссия после регистрации направляет документы кандидата в территориальные органы национальной безопасности Республики Казахстан для проведения специальной проверки.</w:t>
      </w:r>
    </w:p>
    <w:bookmarkEnd w:id="157"/>
    <w:bookmarkStart w:name="z163" w:id="158"/>
    <w:p>
      <w:pPr>
        <w:spacing w:after="0"/>
        <w:ind w:left="0"/>
        <w:jc w:val="both"/>
      </w:pPr>
      <w:r>
        <w:rPr>
          <w:rFonts w:ascii="Times New Roman"/>
          <w:b w:val="false"/>
          <w:i w:val="false"/>
          <w:color w:val="000000"/>
          <w:sz w:val="28"/>
        </w:rPr>
        <w:t>
      Результаты специальной проверки предоставляются территориальными органами национальной безопасности Республики Казахстан районной (городской) избирательной комиссии в течение пяти дней со дня регистрации кандидата.</w:t>
      </w:r>
    </w:p>
    <w:bookmarkEnd w:id="158"/>
    <w:bookmarkStart w:name="z164" w:id="159"/>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о представлении сведений в ходе специальной проверки, обязаны представить запрашиваемую информацию в течение трех дней со дня получения требования.</w:t>
      </w:r>
    </w:p>
    <w:bookmarkEnd w:id="159"/>
    <w:bookmarkStart w:name="z165" w:id="160"/>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160"/>
    <w:bookmarkStart w:name="z166" w:id="161"/>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161"/>
    <w:bookmarkStart w:name="z167" w:id="162"/>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bookmarkEnd w:id="162"/>
    <w:bookmarkStart w:name="z168" w:id="163"/>
    <w:p>
      <w:pPr>
        <w:spacing w:after="0"/>
        <w:ind w:left="0"/>
        <w:jc w:val="both"/>
      </w:pPr>
      <w:r>
        <w:rPr>
          <w:rFonts w:ascii="Times New Roman"/>
          <w:b w:val="false"/>
          <w:i w:val="false"/>
          <w:color w:val="000000"/>
          <w:sz w:val="28"/>
        </w:rPr>
        <w:t>
      3) биографических данных о кандидате;</w:t>
      </w:r>
    </w:p>
    <w:bookmarkEnd w:id="163"/>
    <w:bookmarkStart w:name="z169" w:id="164"/>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64"/>
    <w:bookmarkStart w:name="z170" w:id="165"/>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165"/>
    <w:bookmarkStart w:name="z171" w:id="166"/>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166"/>
    <w:bookmarkStart w:name="z172" w:id="167"/>
    <w:p>
      <w:pPr>
        <w:spacing w:after="0"/>
        <w:ind w:left="0"/>
        <w:jc w:val="both"/>
      </w:pPr>
      <w:r>
        <w:rPr>
          <w:rFonts w:ascii="Times New Roman"/>
          <w:b w:val="false"/>
          <w:i w:val="false"/>
          <w:color w:val="000000"/>
          <w:sz w:val="28"/>
        </w:rPr>
        <w:t>
      6. Регистрация кандидата в случае его самовыдвижения осуществляется при наличии следующих документов:</w:t>
      </w:r>
    </w:p>
    <w:bookmarkEnd w:id="167"/>
    <w:bookmarkStart w:name="z173" w:id="168"/>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 города районного значения, села, поселка, сельского округа;</w:t>
      </w:r>
    </w:p>
    <w:bookmarkEnd w:id="168"/>
    <w:bookmarkStart w:name="z174" w:id="169"/>
    <w:p>
      <w:pPr>
        <w:spacing w:after="0"/>
        <w:ind w:left="0"/>
        <w:jc w:val="both"/>
      </w:pPr>
      <w:r>
        <w:rPr>
          <w:rFonts w:ascii="Times New Roman"/>
          <w:b w:val="false"/>
          <w:i w:val="false"/>
          <w:color w:val="000000"/>
          <w:sz w:val="28"/>
        </w:rPr>
        <w:t>
      2) протокола соответствующей районной (городской)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169"/>
    <w:bookmarkStart w:name="z175" w:id="170"/>
    <w:p>
      <w:pPr>
        <w:spacing w:after="0"/>
        <w:ind w:left="0"/>
        <w:jc w:val="both"/>
      </w:pPr>
      <w:r>
        <w:rPr>
          <w:rFonts w:ascii="Times New Roman"/>
          <w:b w:val="false"/>
          <w:i w:val="false"/>
          <w:color w:val="000000"/>
          <w:sz w:val="28"/>
        </w:rPr>
        <w:t>
      3) биографических данных о кандидате;</w:t>
      </w:r>
    </w:p>
    <w:bookmarkEnd w:id="170"/>
    <w:bookmarkStart w:name="z176" w:id="171"/>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71"/>
    <w:bookmarkStart w:name="z177" w:id="172"/>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72"/>
    <w:bookmarkStart w:name="z178" w:id="173"/>
    <w:p>
      <w:pPr>
        <w:spacing w:after="0"/>
        <w:ind w:left="0"/>
        <w:jc w:val="both"/>
      </w:pPr>
      <w:r>
        <w:rPr>
          <w:rFonts w:ascii="Times New Roman"/>
          <w:b w:val="false"/>
          <w:i w:val="false"/>
          <w:color w:val="000000"/>
          <w:sz w:val="28"/>
        </w:rPr>
        <w:t>
      7. Регистрация кандидата, выдвинутого акимом района (города областного значения), в порядке, предусмотренном пунктом 6 статьи 113-3 настоящего Конституционного закона, производится при наличии следующих документов:</w:t>
      </w:r>
    </w:p>
    <w:bookmarkEnd w:id="173"/>
    <w:bookmarkStart w:name="z179" w:id="174"/>
    <w:p>
      <w:pPr>
        <w:spacing w:after="0"/>
        <w:ind w:left="0"/>
        <w:jc w:val="both"/>
      </w:pPr>
      <w:r>
        <w:rPr>
          <w:rFonts w:ascii="Times New Roman"/>
          <w:b w:val="false"/>
          <w:i w:val="false"/>
          <w:color w:val="000000"/>
          <w:sz w:val="28"/>
        </w:rPr>
        <w:t>
      1) представления акима района;</w:t>
      </w:r>
    </w:p>
    <w:bookmarkEnd w:id="174"/>
    <w:bookmarkStart w:name="z180" w:id="175"/>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bookmarkEnd w:id="175"/>
    <w:bookmarkStart w:name="z181" w:id="176"/>
    <w:p>
      <w:pPr>
        <w:spacing w:after="0"/>
        <w:ind w:left="0"/>
        <w:jc w:val="both"/>
      </w:pPr>
      <w:r>
        <w:rPr>
          <w:rFonts w:ascii="Times New Roman"/>
          <w:b w:val="false"/>
          <w:i w:val="false"/>
          <w:color w:val="000000"/>
          <w:sz w:val="28"/>
        </w:rPr>
        <w:t>
      3) биографических данных о кандидате;</w:t>
      </w:r>
    </w:p>
    <w:bookmarkEnd w:id="176"/>
    <w:bookmarkStart w:name="z182" w:id="17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77"/>
    <w:bookmarkStart w:name="z183" w:id="178"/>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78"/>
    <w:bookmarkStart w:name="z184" w:id="179"/>
    <w:p>
      <w:pPr>
        <w:spacing w:after="0"/>
        <w:ind w:left="0"/>
        <w:jc w:val="both"/>
      </w:pPr>
      <w:r>
        <w:rPr>
          <w:rFonts w:ascii="Times New Roman"/>
          <w:b w:val="false"/>
          <w:i w:val="false"/>
          <w:color w:val="000000"/>
          <w:sz w:val="28"/>
        </w:rPr>
        <w:t>
      8. О регистрации кандидатов районная избирательная комиссия составляет протокол.</w:t>
      </w:r>
    </w:p>
    <w:bookmarkEnd w:id="179"/>
    <w:bookmarkStart w:name="z185" w:id="180"/>
    <w:p>
      <w:pPr>
        <w:spacing w:after="0"/>
        <w:ind w:left="0"/>
        <w:jc w:val="both"/>
      </w:pPr>
      <w:r>
        <w:rPr>
          <w:rFonts w:ascii="Times New Roman"/>
          <w:b w:val="false"/>
          <w:i w:val="false"/>
          <w:color w:val="000000"/>
          <w:sz w:val="28"/>
        </w:rPr>
        <w:t>
      9. Районная (городская)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(при наличии), года рождения, занимаемой должности (занятия), места работы и жительства каждого кандидата, способе выдвижения, а также в зависимости от усмотрения кандидата, сведений о его принадлежности к политической партии и национальности.</w:t>
      </w:r>
    </w:p>
    <w:bookmarkEnd w:id="180"/>
    <w:bookmarkStart w:name="z186" w:id="181"/>
    <w:p>
      <w:pPr>
        <w:spacing w:after="0"/>
        <w:ind w:left="0"/>
        <w:jc w:val="both"/>
      </w:pPr>
      <w:r>
        <w:rPr>
          <w:rFonts w:ascii="Times New Roman"/>
          <w:b w:val="false"/>
          <w:i w:val="false"/>
          <w:color w:val="000000"/>
          <w:sz w:val="28"/>
        </w:rPr>
        <w:t>
      10. Районная (городская) избирательная комиссия при регистрации выдает кандидатам соответствующее удостоверение.</w:t>
      </w:r>
    </w:p>
    <w:bookmarkEnd w:id="181"/>
    <w:bookmarkStart w:name="z187" w:id="182"/>
    <w:p>
      <w:pPr>
        <w:spacing w:after="0"/>
        <w:ind w:left="0"/>
        <w:jc w:val="both"/>
      </w:pPr>
      <w:r>
        <w:rPr>
          <w:rFonts w:ascii="Times New Roman"/>
          <w:b w:val="false"/>
          <w:i w:val="false"/>
          <w:color w:val="000000"/>
          <w:sz w:val="28"/>
        </w:rPr>
        <w:t>
      11. Районная (городская) избирательная комиссия отказывает в регистрации или отменяет решение о регистрации кандидата в случаях:</w:t>
      </w:r>
    </w:p>
    <w:bookmarkEnd w:id="182"/>
    <w:bookmarkStart w:name="z188" w:id="183"/>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183"/>
    <w:bookmarkStart w:name="z189" w:id="184"/>
    <w:p>
      <w:pPr>
        <w:spacing w:after="0"/>
        <w:ind w:left="0"/>
        <w:jc w:val="both"/>
      </w:pPr>
      <w:r>
        <w:rPr>
          <w:rFonts w:ascii="Times New Roman"/>
          <w:b w:val="false"/>
          <w:i w:val="false"/>
          <w:color w:val="000000"/>
          <w:sz w:val="28"/>
        </w:rPr>
        <w:t>
      2) несоответствия кандидата требованиям, предъявляемым к нему настоящим Конституционным законом, и статьи 36 Закона Республики Казахстан от 23 января 2001 года "О местном государственном управлении и самоуправлении в Республике Казахстан";</w:t>
      </w:r>
    </w:p>
    <w:bookmarkEnd w:id="184"/>
    <w:bookmarkStart w:name="z190" w:id="185"/>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185"/>
    <w:bookmarkStart w:name="z191" w:id="186"/>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 в день выборов либо предшествующий ему день;</w:t>
      </w:r>
    </w:p>
    <w:bookmarkEnd w:id="186"/>
    <w:bookmarkStart w:name="z192" w:id="187"/>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187"/>
    <w:bookmarkStart w:name="z193" w:id="188"/>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188"/>
    <w:bookmarkStart w:name="z194" w:id="189"/>
    <w:p>
      <w:pPr>
        <w:spacing w:after="0"/>
        <w:ind w:left="0"/>
        <w:jc w:val="both"/>
      </w:pPr>
      <w:r>
        <w:rPr>
          <w:rFonts w:ascii="Times New Roman"/>
          <w:b w:val="false"/>
          <w:i w:val="false"/>
          <w:color w:val="000000"/>
          <w:sz w:val="28"/>
        </w:rPr>
        <w:t>
      7)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89"/>
    <w:bookmarkStart w:name="z195" w:id="190"/>
    <w:p>
      <w:pPr>
        <w:spacing w:after="0"/>
        <w:ind w:left="0"/>
        <w:jc w:val="both"/>
      </w:pPr>
      <w:r>
        <w:rPr>
          <w:rFonts w:ascii="Times New Roman"/>
          <w:b w:val="false"/>
          <w:i w:val="false"/>
          <w:color w:val="000000"/>
          <w:sz w:val="28"/>
        </w:rPr>
        <w:t>
      8) в случае получения отрицательных результатов специальной проверки;</w:t>
      </w:r>
    </w:p>
    <w:bookmarkEnd w:id="190"/>
    <w:bookmarkStart w:name="z196" w:id="191"/>
    <w:p>
      <w:pPr>
        <w:spacing w:after="0"/>
        <w:ind w:left="0"/>
        <w:jc w:val="both"/>
      </w:pPr>
      <w:r>
        <w:rPr>
          <w:rFonts w:ascii="Times New Roman"/>
          <w:b w:val="false"/>
          <w:i w:val="false"/>
          <w:color w:val="000000"/>
          <w:sz w:val="28"/>
        </w:rPr>
        <w:t>
      9) в иных случаях, установленных настоящим Конституционным законом.</w:t>
      </w:r>
    </w:p>
    <w:bookmarkEnd w:id="191"/>
    <w:bookmarkStart w:name="z197" w:id="192"/>
    <w:p>
      <w:pPr>
        <w:spacing w:after="0"/>
        <w:ind w:left="0"/>
        <w:jc w:val="both"/>
      </w:pPr>
      <w:r>
        <w:rPr>
          <w:rFonts w:ascii="Times New Roman"/>
          <w:b w:val="false"/>
          <w:i w:val="false"/>
          <w:color w:val="000000"/>
          <w:sz w:val="28"/>
        </w:rPr>
        <w:t>
      12. Отмена решения о регистрации кандидата или восстановлении ранее снятого с регистрации кандидата за два дня до дня голосования не допускается.</w:t>
      </w:r>
    </w:p>
    <w:bookmarkEnd w:id="192"/>
    <w:bookmarkStart w:name="z198" w:id="193"/>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акимом района (города областного значения), выдвинувшими кандидатов, или кандидатом в соответствующую областную избирательную комиссию или в суд. Решение по жалобе выносится судом или вышестоящей территориальной избирательной комиссией в трехдневный срок со дня подачи жалобы.</w:t>
      </w:r>
    </w:p>
    <w:bookmarkEnd w:id="193"/>
    <w:bookmarkStart w:name="z199" w:id="194"/>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десять дней до дня выборов, если иное не установлено при назначении выборов.</w:t>
      </w:r>
    </w:p>
    <w:bookmarkEnd w:id="194"/>
    <w:bookmarkStart w:name="z200" w:id="195"/>
    <w:p>
      <w:pPr>
        <w:spacing w:after="0"/>
        <w:ind w:left="0"/>
        <w:jc w:val="both"/>
      </w:pPr>
      <w:r>
        <w:rPr>
          <w:rFonts w:ascii="Times New Roman"/>
          <w:b w:val="false"/>
          <w:i w:val="false"/>
          <w:color w:val="000000"/>
          <w:sz w:val="28"/>
        </w:rPr>
        <w:t>
      Статья 113-6. Снятие кандидатуры, отмена решения о выдвижении кандидатом в акимы города районного значения, села, поселка, сельского округа</w:t>
      </w:r>
    </w:p>
    <w:bookmarkEnd w:id="195"/>
    <w:bookmarkStart w:name="z201" w:id="196"/>
    <w:p>
      <w:pPr>
        <w:spacing w:after="0"/>
        <w:ind w:left="0"/>
        <w:jc w:val="both"/>
      </w:pPr>
      <w:r>
        <w:rPr>
          <w:rFonts w:ascii="Times New Roman"/>
          <w:b w:val="false"/>
          <w:i w:val="false"/>
          <w:color w:val="000000"/>
          <w:sz w:val="28"/>
        </w:rPr>
        <w:t>
      1. Кандидат в акимы города районного значения, села, поселка, сельского округа в период со дня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 и уведомлением в политическую партию или к акиму района, выдвинувшим кандидата.</w:t>
      </w:r>
    </w:p>
    <w:bookmarkEnd w:id="196"/>
    <w:bookmarkStart w:name="z202" w:id="197"/>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аким района, выдвинувшие кандидата, за два дня до регистрации могут отменить свое решение о выдвижении кандидата, сообщив об этом кандидату в акимы.</w:t>
      </w:r>
    </w:p>
    <w:bookmarkEnd w:id="197"/>
    <w:bookmarkStart w:name="z203" w:id="198"/>
    <w:p>
      <w:pPr>
        <w:spacing w:after="0"/>
        <w:ind w:left="0"/>
        <w:jc w:val="both"/>
      </w:pPr>
      <w:r>
        <w:rPr>
          <w:rFonts w:ascii="Times New Roman"/>
          <w:b w:val="false"/>
          <w:i w:val="false"/>
          <w:color w:val="000000"/>
          <w:sz w:val="28"/>
        </w:rPr>
        <w:t>
      3. Заявление об отмене решения о выдвижении кандидата направляется в соответствующую районную (городскую) избирательную комиссию, которая на этом основании не производит регистрацию кандидата либо отменяет решение о регистрации кандидата.</w:t>
      </w:r>
    </w:p>
    <w:bookmarkEnd w:id="198"/>
    <w:bookmarkStart w:name="z204" w:id="199"/>
    <w:p>
      <w:pPr>
        <w:spacing w:after="0"/>
        <w:ind w:left="0"/>
        <w:jc w:val="both"/>
      </w:pPr>
      <w:r>
        <w:rPr>
          <w:rFonts w:ascii="Times New Roman"/>
          <w:b w:val="false"/>
          <w:i w:val="false"/>
          <w:color w:val="000000"/>
          <w:sz w:val="28"/>
        </w:rPr>
        <w:t>
      Статья 113-7. Выдвижение кандидатов в акимы города районного значения, села, поселка, сельского округа после окончания срока регистрации</w:t>
      </w:r>
    </w:p>
    <w:bookmarkEnd w:id="199"/>
    <w:bookmarkStart w:name="z205" w:id="200"/>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города районного значения, села, поселка, сельского округа, районная (городская) избирательная комиссия своим решением продлевает срок выборов, но не более чем на пятнадцать дней.</w:t>
      </w:r>
    </w:p>
    <w:bookmarkEnd w:id="200"/>
    <w:bookmarkStart w:name="z206" w:id="201"/>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города районного значения, села, поселка, сельского округа, районная (городская) избирательная комиссия своим решением продлевает срок выборов, но не более чем на пятнадцать дней.</w:t>
      </w:r>
    </w:p>
    <w:bookmarkEnd w:id="201"/>
    <w:bookmarkStart w:name="z207" w:id="202"/>
    <w:p>
      <w:pPr>
        <w:spacing w:after="0"/>
        <w:ind w:left="0"/>
        <w:jc w:val="both"/>
      </w:pPr>
      <w:r>
        <w:rPr>
          <w:rFonts w:ascii="Times New Roman"/>
          <w:b w:val="false"/>
          <w:i w:val="false"/>
          <w:color w:val="000000"/>
          <w:sz w:val="28"/>
        </w:rPr>
        <w:t>
      3. В этих случаях выдвижение кандидатов осуществляется в соответствии с настоящим Конституционным законом.</w:t>
      </w:r>
    </w:p>
    <w:bookmarkEnd w:id="202"/>
    <w:bookmarkStart w:name="z208" w:id="203"/>
    <w:p>
      <w:pPr>
        <w:spacing w:after="0"/>
        <w:ind w:left="0"/>
        <w:jc w:val="both"/>
      </w:pPr>
      <w:r>
        <w:rPr>
          <w:rFonts w:ascii="Times New Roman"/>
          <w:b w:val="false"/>
          <w:i w:val="false"/>
          <w:color w:val="000000"/>
          <w:sz w:val="28"/>
        </w:rPr>
        <w:t>
      Статья 113-8. Подсчет голосов при выборах акима города районного значения, села, поселка, сельского округа</w:t>
      </w:r>
    </w:p>
    <w:bookmarkEnd w:id="203"/>
    <w:bookmarkStart w:name="z209" w:id="204"/>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районную (городскую) избирательную комиссию.</w:t>
      </w:r>
    </w:p>
    <w:bookmarkEnd w:id="204"/>
    <w:bookmarkStart w:name="z210" w:id="205"/>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в Общей части настоящего Конституционного закона.</w:t>
      </w:r>
    </w:p>
    <w:bookmarkEnd w:id="205"/>
    <w:bookmarkStart w:name="z211" w:id="206"/>
    <w:p>
      <w:pPr>
        <w:spacing w:after="0"/>
        <w:ind w:left="0"/>
        <w:jc w:val="both"/>
      </w:pPr>
      <w:r>
        <w:rPr>
          <w:rFonts w:ascii="Times New Roman"/>
          <w:b w:val="false"/>
          <w:i w:val="false"/>
          <w:color w:val="000000"/>
          <w:sz w:val="28"/>
        </w:rPr>
        <w:t>
      Статья 113-9. Повторные выборы акима города районного значения, села, поселка, сельского округа</w:t>
      </w:r>
    </w:p>
    <w:bookmarkEnd w:id="206"/>
    <w:bookmarkStart w:name="z212" w:id="207"/>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207"/>
    <w:bookmarkStart w:name="z213" w:id="208"/>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208"/>
    <w:bookmarkStart w:name="z214" w:id="209"/>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209"/>
    <w:bookmarkStart w:name="z215" w:id="210"/>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210"/>
    <w:bookmarkStart w:name="z216" w:id="211"/>
    <w:p>
      <w:pPr>
        <w:spacing w:after="0"/>
        <w:ind w:left="0"/>
        <w:jc w:val="both"/>
      </w:pPr>
      <w:r>
        <w:rPr>
          <w:rFonts w:ascii="Times New Roman"/>
          <w:b w:val="false"/>
          <w:i w:val="false"/>
          <w:color w:val="000000"/>
          <w:sz w:val="28"/>
        </w:rPr>
        <w:t>
      Статья 113-10. Установление и опубликование итогов выборов акима города районного значения, села, поселка, сельского округа</w:t>
      </w:r>
    </w:p>
    <w:bookmarkEnd w:id="211"/>
    <w:bookmarkStart w:name="z217" w:id="212"/>
    <w:p>
      <w:pPr>
        <w:spacing w:after="0"/>
        <w:ind w:left="0"/>
        <w:jc w:val="both"/>
      </w:pPr>
      <w:r>
        <w:rPr>
          <w:rFonts w:ascii="Times New Roman"/>
          <w:b w:val="false"/>
          <w:i w:val="false"/>
          <w:color w:val="000000"/>
          <w:sz w:val="28"/>
        </w:rPr>
        <w:t>
      1. Итоги выборов устанавливаются на заседании районной (городской) избирательной комиссии на основании протоколов участковых избирательных комиссий не позднее чем в трехдневный срок после выборов.</w:t>
      </w:r>
    </w:p>
    <w:bookmarkEnd w:id="212"/>
    <w:bookmarkStart w:name="z218" w:id="213"/>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районной (городской) избирательной комиссии.</w:t>
      </w:r>
    </w:p>
    <w:bookmarkEnd w:id="213"/>
    <w:bookmarkStart w:name="z219" w:id="214"/>
    <w:p>
      <w:pPr>
        <w:spacing w:after="0"/>
        <w:ind w:left="0"/>
        <w:jc w:val="both"/>
      </w:pPr>
      <w:r>
        <w:rPr>
          <w:rFonts w:ascii="Times New Roman"/>
          <w:b w:val="false"/>
          <w:i w:val="false"/>
          <w:color w:val="000000"/>
          <w:sz w:val="28"/>
        </w:rPr>
        <w:t>
      2. Избранным акимом города районного значения, села, поселка, сельского округа считается кандидат, набравший большее количество голосов избирателей, принявших участие в голосовании, по сравнению с другими кандидатами.</w:t>
      </w:r>
    </w:p>
    <w:bookmarkEnd w:id="214"/>
    <w:bookmarkStart w:name="z220" w:id="215"/>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в Общей части настоящего Конституционного закона.</w:t>
      </w:r>
    </w:p>
    <w:bookmarkEnd w:id="215"/>
    <w:bookmarkStart w:name="z221" w:id="216"/>
    <w:p>
      <w:pPr>
        <w:spacing w:after="0"/>
        <w:ind w:left="0"/>
        <w:jc w:val="both"/>
      </w:pPr>
      <w:r>
        <w:rPr>
          <w:rFonts w:ascii="Times New Roman"/>
          <w:b w:val="false"/>
          <w:i w:val="false"/>
          <w:color w:val="000000"/>
          <w:sz w:val="28"/>
        </w:rPr>
        <w:t>
      Статья 113-11. Регистрация акима города районного значения, села, поселка, сельского округа</w:t>
      </w:r>
    </w:p>
    <w:bookmarkEnd w:id="216"/>
    <w:bookmarkStart w:name="z222" w:id="217"/>
    <w:p>
      <w:pPr>
        <w:spacing w:after="0"/>
        <w:ind w:left="0"/>
        <w:jc w:val="both"/>
      </w:pPr>
      <w:r>
        <w:rPr>
          <w:rFonts w:ascii="Times New Roman"/>
          <w:b w:val="false"/>
          <w:i w:val="false"/>
          <w:color w:val="000000"/>
          <w:sz w:val="28"/>
        </w:rPr>
        <w:t>
      1. Соответствующая районная (городская)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 городов районного значения, сел, поселков, сельских округов.</w:t>
      </w:r>
    </w:p>
    <w:bookmarkEnd w:id="217"/>
    <w:bookmarkStart w:name="z223" w:id="218"/>
    <w:p>
      <w:pPr>
        <w:spacing w:after="0"/>
        <w:ind w:left="0"/>
        <w:jc w:val="both"/>
      </w:pPr>
      <w:r>
        <w:rPr>
          <w:rFonts w:ascii="Times New Roman"/>
          <w:b w:val="false"/>
          <w:i w:val="false"/>
          <w:color w:val="000000"/>
          <w:sz w:val="28"/>
        </w:rPr>
        <w:t xml:space="preserve">
      2. Соответствующая районная (городская) избирательная комиссия по представлению участковой избирательной комиссии или обращениям граждан может признать выборы акима города районного значения, села, поселка, сельского округа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города районного значения, села, поселка, сельского округа. </w:t>
      </w:r>
    </w:p>
    <w:bookmarkEnd w:id="218"/>
    <w:bookmarkStart w:name="z224" w:id="219"/>
    <w:p>
      <w:pPr>
        <w:spacing w:after="0"/>
        <w:ind w:left="0"/>
        <w:jc w:val="both"/>
      </w:pPr>
      <w:r>
        <w:rPr>
          <w:rFonts w:ascii="Times New Roman"/>
          <w:b w:val="false"/>
          <w:i w:val="false"/>
          <w:color w:val="000000"/>
          <w:sz w:val="28"/>
        </w:rPr>
        <w:t>
      Решение районной (городской) избирательной комиссии в течение пяти дней со дня его принятия может быть обжаловано кандидатами в суде либо в вышестоящей избирательной комиссии, которые в пятидневный срок принимают решение.".</w:t>
      </w:r>
    </w:p>
    <w:bookmarkEnd w:id="219"/>
    <w:bookmarkStart w:name="z225" w:id="220"/>
    <w:p>
      <w:pPr>
        <w:spacing w:after="0"/>
        <w:ind w:left="0"/>
        <w:jc w:val="both"/>
      </w:pPr>
      <w:r>
        <w:rPr>
          <w:rFonts w:ascii="Times New Roman"/>
          <w:b w:val="false"/>
          <w:i w:val="false"/>
          <w:color w:val="000000"/>
          <w:sz w:val="28"/>
        </w:rPr>
        <w:t>
      Статья 2. Настоящий Конституционный закон вводится в действие по истечении десяти календарных дней после дня его первого официального опубликования.</w:t>
      </w:r>
    </w:p>
    <w:bookmarkEnd w:id="22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