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f176" w14:textId="dd5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ноября 2017 года № 710 "Об утверждении перечня объектов, не подлежащих передаче для реализации государственно-частного партнерства, в том числе в концессию"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2021 года № 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2017 года № 710 "Об утверждении перечня объектов, не подлежащих передаче для реализации государственно-частного партнерства, в том числе в концессию" (САПП Республики Казахстан, 2017 г., № 54, ст. 354)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передаче для реализации государственно-частного партнерства, в том числе в концессию,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Вооружение, военная техника и специальные средства, закрепленные на праве оперативного управления за государственными учреждениями Вооруженных Сил, других войск и воинских формирований.".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