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12e" w14:textId="061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2021 года № 130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Разрешить акционерному обществу "Национальная компания "КазМунайГаз" совершить сделку по обременению правами третьих лиц 100 % пакета акций акционерного общества "КазТрансГаз" путем заключения договора доверительного управления с акционерным обществом "Фонд национального благосостояния "Самрук-Казына".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