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c853" w14:textId="9ffc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промышленной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промышленной политики"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промышленной политики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cт.116; № 23, cт.119; № 24, cт.126;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Закон Республики Казахстан от 18 марта 2019 года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информатизации", опубликованный в газетах "Егемен Қазақстан" и "Казахстанская правда" 19 марта 2019 г.):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третий подпункта 11) пункта 1 статьи 54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стимулирование промышленно-инновационной деятельности;";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третий подпункта 11) пункта 1 статьи 55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стимулирование промышленно-инновационной деятельности;";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105-1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аудит и финансовый контроль за предоставлением и реализацией мер государственного стимулирования промышленно-инновационной деятельности по софинансированию венчурных фондов осуществляются на основе доходности (убыточности) активов (всего портфеля) таких венчурных фондов в долгосрочной перспективе с учетом высокого предпринимательского риска, характеризуемого неопределенностью рыночных перспектив инновационной деятельности и потерь, вложенных финансовых и иных ресурсов.".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24-І, 118; № 24-ІІ, ст.123, 124: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заголовки главы 24, параграфов 1, 2, 3 главы 24, статей 100, 100-1, 103, 242, 243, 244, 244-1, 245, 246, 247, 248, 249, 250, 251, 251-1, 252, 253, 254, 255, 256, 257, 258, 259, 260, 261, 262, 263, 264, 265, 266, 267, 268, 269, 270, 271, 272;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103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103. Компетенция государственных органов в области поддержки инновационной деятельности"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главы 23-1 и статей 241-1 – 241-7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23-1. ГОСУДАРСТВЕННАЯ ПОДДЕРЖКА ИННОВАЦИОННОЙ ДЕЯТЕЛЬНОСТИ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241-1. Понятие и содержание инновационной деятельности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241-2. Цель, задачи и основы государственной поддержки инновационной деятельности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241-3. Субъекты инновационной системы, участвующие в государственной поддержке инновационной деятельности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241-4. Инструменты инновационной системы и технологической политики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241-5. Меры государственной поддержки субъектов инновационной деятельности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241-6. Софинансирование венчурных фондов и частных венчурных инвесторов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241-7. Предоставление инновационных грантов";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статьи 92 изложить в следующей редакции: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промышленно-инновационная деятельность;";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92 дополнить подпунктом 3-1)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инновационная деятельность;";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статьи 97 изложить в следующей редакции: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инфраструктуре поддержки частного предпринимательства относятся центры поддержки предпринимательства, бизнес-инкубаторы и элементы промышленно-инновационной инфраструктуры.";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1 статьи 98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области поддержки инновационной деятельности: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государственной поддержки инновационной деятельности, технологического развития и организует их осуществление;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Совет по технологической политике при Правительстве Республики Казахстан и утверждает его положение и состав;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нормативные правовые акты, предусматривающие введение новых мер государственной поддержки инновационной деятельности, их отмену и пересмотр, а также порядок их применения.".;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100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100-1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100-1. Уполномоченный орган в области государственной поддержки инновационной деятельности и его компетенция в области государственной поддержки инновационной деятельности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в области государственной поддержки инновационной деятельности является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государственной поддержки инновационной деятельности: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государственной политики в сфере государственной поддержки инновационной деятельности;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и реализации государственной технологической политики;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приоритетные направления предоставления инновационных грантов;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стратегии и планы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в части развития технологий и инноваций;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документы системы государственного планирования в части инновационного и технологического развития;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положение о Совете по технологической политике при Правительстве Республики Казахстан и вносит в Правительство Республики Казахстан предложения по формированию его состава;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предоставления инновационных грантов на коммерциализацию технологий;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предоставления инновационных грантов на технологическое развитие отраслей;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предоставления инновационных грантов на технологическое развитие действующих предприятий;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определяет порядок оплаты услуг национального института в области инновационного развития при предоставлении инновационных грантов;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и несет ответственность за реализацию и исполнение государственных программ в рамках компетенции;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Кодексом, законами Республики Казахстан, актами Президента Республики Казахстан и Правительства Республики Казахстан.".;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2 статьи 101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Центральный уполномоченный орган по государственному планированию: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обеспечения квалифицированными кадровыми ресурсами и регулирования занятости в области индустриально-инновационной деятельности;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стратегии и планы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на предмет соответствия целям индустриально-инновационного развития;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Кодексом, законами Республики Казахстан, актами Президента Республики Казахстан и Правительства Республики Казахстан.";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2 статьи 102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 области регулирования внешнеторговой деятельности: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органом, проводящим расследования, по вопросам специальных защитных, антидемпинговых и компенсационных мер;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орган, проводящий расследования, предложения по инициированию расследований, предшествующих применению специальных защитных, антидемпинговых и компенсационных мер;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государственных органов Республики Казахстан по вопросам специальных защитных, антидемпинговых и компенсационных мер;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и согласовывает с заинтересованными государственными органами Республики Казахстан предложения по вопросам специальных защитных, антидемпинговых и компенсационных мер;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нормативные правовые акты по вопросам специальных защитных, антидемпинговых и компенсационных мер;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официальными органами других стран и международными организациями;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меры по продвижению экспорта с учетом международных обязательств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 несет ответственность за реализацию и исполнение государственных программ в рамках компетенции;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103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103. Компетенция государственных органов в области поддержки инновационной деятельности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 в области поддержки инновационной деятельности: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государственной политики в сфере государственной поддержки инновационной деятельности;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формировании и реализации государственной технологической политики;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определению в курируемых направлениях целевых технологических программ для рассмотрения на Совете по технологической политике;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представляют в уполномоченные органы в области государственной поддержки инновационной деятельности информацию о реализации мер государственной поддержки инновационной деятельности, а также достижении индикаторов по развитию инноваций;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представляют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 несут ответственность за реализацию и исполнение государственных программ в рамках компетенции;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предусмотренные настоящим Кодексом, законами Республики Казахстан, актами Президента Республики Казахстан и Правительства Республики Казахстан.";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2 статьи 105 изложить в следующей редакции: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Местные исполнительные органы областей, городов республиканского значения, столицы: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государственной политики в сфере государственного стимулирования промышленно-инновационной деятельности на соответствующей территории;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утверждают карты поддержки предпринимательства регионов с участием региональных палат предпринимателей;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оказывать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осуществляющим государственное стимулирование промышленно-инновационной деятельности;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сбор, анализ и представляют в уполномоченный орган в области государственного стимулирования промышленной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представляют в уполномоченные органы в области государственного стимулирования промышленной и инновационной деятельности информацию о реализации мер государственного стимулирования промышленно-инновационной деятельности;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создавать и (или) участвовать в уставном капитале юридических лиц, основная деятельность которых направлена на развитие инноваций и привлечение инвестиций;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главой 23-1 следующего содержания: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23-1. ГОСУДАРСТВЕННАЯ ПОДДЕРЖКА ИННОВАЦИОННОЙ ДЕЯТЕЛЬНОСТИ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241-1. Понятие и содержание инновационной деятельности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инновационной деятельностью понимается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деятельность предполагает наличие высокого предпринимательского риска, характеризуемого неопределенностью рыночных перспектив инновационной деятельности и потерями вложенных финансовых и иных ресурсов.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Инновационным проектом является комплекс реализуемых в течение определенного срока времени мероприятий, осуществляемых в рамках инновационной деятельности, в том числе направленных на трансферт технологий, создание новых (усовершенствование действующих) производств и бизнес-моделей.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Инновацией является введенный в употребление конечный результат инновационной деятельности, получивший реализацию в виде какого-либо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связей, обеспечивающий получение конкурентного преимущества.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Субъектами инновационной деятельности являются физические, юридические лица, простые товарищества, реализующие инновационные проекты.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241-2. Цель, задачи и основы государственной поддержки инновационной деятельности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государственной поддержки инновационной деятельности является повышение конкурентоспособности национальной экономики на основе создания благоприятных условий для введения в употребление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государственной поддержки инновационной деятельности являются: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выявления, воспитания, привлечения и удержания талантов и профессионального роста научных, инженерных и предпринимательских кадров;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технологической модернизации базовых отраслей национальной экономики и ее диверсификации за счет повышения технологической сложности экономики, повышения восприимчивости экономики и общества к инновациям;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инновационной деятельности, эффективное внедрение инноваций, развитие высокотехнологичных производств, корпоративных инноваций и трансферт технологий;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развития стартап инфраструктуры и культуры венчурного инвестирования;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стимулирование спроса на инновации;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субъектам инновационной деятельности в коммерциализации технологий, результатов научной и (или) научно-технической деятельности, создании условий для развития наукоемкого бизнеса;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содействия субъектам инновационной деятельности в международном сотрудничестве в сфере инновационной деятельности, в том числе сотрудничестве в области подготовки высококвалифицированных кадров для инновационной деятельности;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субъектам инновационной деятельности в повышении производительности труда и развитии инновационных кластеров.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инновационной деятельности Республики Казахстан основывается на: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обеспечении субъектам инновационной деятельности равного доступа к получению государственной поддержки в соответствии с настоящим Кодексом;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гласности, адресности и транспарентности предоставляемых мер государственной поддержки субъектам инновационной деятельности;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обеспечении сбалансированности интересов государства и субъектов инновационной деятельности;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комплексности и системности, обеспечивающих постоянное взаимодействие государства и субъектов инновационной деятельности;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оказании поддержки на всех стадиях жизненного цикла инновационной деятельности за счет формирования эффективной системы коммуникации в области науки, технологий и инноваций.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241-3. Субъекты инновационной системы, участвующие в государственной поддержке инновационной деятельности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субъектам инновационной системы, участвующим в государственной поддержке инновационной деятельности, относятся национальные институты развития и иные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уполномоченные на реализацию мер государственной поддержки инновационной деятельности.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области инновационного развития и другие субъекты инновационной системы, участвующие в государственной поддержке инновационной деятельности: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методологическую и консультационную поддержку в проведении технологического прогнозирования, реализации технологической политики и развития инновационной инфраструктуры;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информационно-аналитические и консультационные услуги в области развития инноваций;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инвестиций в инновационные проекты путем участия в уставных капиталах субъектов инновационной деятельности, создания юридических лиц с иностранным участием, создания или участия в инвестиционных и венчурных фондах и иными способами, предусмотренными законодательством Республики Казахстан;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создании, управлении и координации центров коммерциализации технологий, технопарков, международных центров трансферта технологий;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сотрудничают с международными организациями с целью привлечения информационных, образовательных и финансовых ресурсов для стимулирования технологического развития приоритетных секторов экономики;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доступ к информации о реализуемых инновационных проектах, внедренных технологиях, результатах проведенных аналитических исследований по технологическому прогнозированию;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участие в реализации механизмов государственной поддержки по технологическому бизнес-инкубированию, коммерциализации технологий и трансферту технологий, усилению кадрового, управленческого и производственного потенциала субъектов инновационной деятельности;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выдают экспертные заключения и (или) рекомендации государственным органам по вопросам инновационной деятельности;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оказывают услуги уполномоченному органу в области государственной поддержки инновационной деятельности по предоставлению инновационных грантов;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оказывают содействие развитию инвестиционных фондов рискового инвестирования, венчурных фондов и венчурного финансирования.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241-4. Инструменты инновационной системы и технологической политики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Технологическая политика – система экономических, организационных и правовых мер, осуществляемых государством и/или субъектами инновационной деятельности. направленных на повышение технологического уровня экономики, ее секторов и субъектов частного предпринимательства.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инструментам формирования и реализации технологической политики относятся технологические платформы.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платформа является инструментом формирования и реализации технологической политики для коммуникации и рыночно-ориентрированной координации субъектов инновационной деятельности, научных организаций, организаций образования, а также физических и (или) юридических лиц, определенных в соответствии с законодательством Республики Казахстан, в целях генерации и совершенствования технологий и подготовки кадров, стимулирования инновационной деятельности, формирования и реализации технологической политики.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политика по отраслевым направлениям вносится отраслевыми центрами технологической компетенции на рассмотрение Совета по технологической политике.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технологической политики проводится технологическое прогнозирование (картирование).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технологическим прогнозированием понимается комплекс аналитических исследований, направленных на выявление технологий, освоение которых является необходимым условием для устойчивого инновационного развития государства.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прогнозирование проводится отраслевыми центрами технологической компетенции в соответствующих отраслях при взаимодействии с технологическими платформами путем привлечения иностранных и отечественных экспертов, проведения опросов и аналитических исследований, обобщения полученных данных и формирования рекомендаций.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технологического прогнозирования обеспечивается методологическим сопровождением национального института развития в области инновационного развития.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технологического прогнозирования учитываются при формировании технологической политики и определении приоритетных направлений предоставления инновационных грантов.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технологической политики разрабатываются и утверждаются целевые технологические программы.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целевой технологической программой понимается комплекс мер по решению технологических задач предприятий (отрасли), основанных на взаимодействии государства, субъектов предпринимательства и науки.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инновационных грантов и других мер государственной поддержки для реализации инновационных проектов, реализуемых в рамках целевых технологических программ, осуществляется в приоритетном порядке.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Инструментами стимулирования инновационной активности и популяризации инновационной деятельности являются информационно-пропагандистская поддержка инноваций и распространение знаний, в том числе по коммерциализации технологий.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Информационно-пропагандистская поддержка инноваций осуществляется национальным институтом развития в области инновационного развития и предусматривает организацию мероприятий по стимулированию инновационной активности, информационную поддержку и популяризацию инновационной деятельности.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(поддержка) коммерциализации технологий осуществляется путем: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и (или) проведения мероприятий, направленных на формирование и развитие компетенций в сфере технологического предпринимательства;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и развития системы поиска технологий, их идентификации и оказания содействия в их продвижении на рынок;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института проектных менеджеров;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иными способами, предусмотренными законодательством Республики Казахстан.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Инструментом анализа инновационной системы является оценка эффективности реализации мер государственной поддержки инновационной деятельности, осуществляемой государственными органами, местными исполнительными органами областей, городов республиканского значения, столицы, а также субъектами инновационной системы, осуществляющими поддержку инновационной деятельности, реализацию технологических политик и целевых технологических программ.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анализ эффективности инновационной системы, оценка эффективности реализации мер государственной поддержки инновационной деятельности с выработкой рекомендаций осуществляются инновационной обсерваторией, определяемой Правительством Республики Казахстан.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 инновационной системы с учетом всех факторов инновационного развития, текущего состояния отраслей используется информационная аналитическая система инноваций Республики Казахстан.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241-5. Меры государственной поддержки субъектов инновационной деятельности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государственной поддержки субъектов инновационной деятельности определяются настоящим Кодексом с учетом особенностей, определенных иными законами Республики Казахстан.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уровень государственной поддержки регулируются законодательством Республики Казахстан.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мерам государственной поддержки субъектов инновационной деятельности относятся: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софинансирование венчурных фондов;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инновационных грантов.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поддержка субъектов инновационной деятельности определяется в соответствии с настоящим Кодексом и законами Республики Казахстан "О промышленной политике", "О специальных экономических и индустриальных зонах", "О науке", "О коммерциализации результатов научной и (или) научно-технической деятельности", "О Банке Развития Казахстана", "Об инновационном кластере "Парк инновационных технологий", "О государственном регулировании развития агропромышленного комплекса и сельских территорий" и другими законодательными актами Республики Казахстан.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241-6. Софинансирование венчурных фондов и частных венчурных инвесторов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Софинансирование венчурных фондов и частных венчурных инвесторов осуществляется субъектом инновационного развития, уполномоченным на реализацию мер государственной поддержки инновационной деятельности, перечень которых утверждается Правительством.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241-7. Предоставление инновационных грантов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инновационным грантом понимаются бюджетные средства,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национальных институтов развития в области инновационного развития.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Инновационные гранты предоставляются субъектам инновационной деятельности путем софинансирования реализации инновационных проектов.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Инновационные гранты предоставляются на: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коммерциализацию технологий;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технологическое развитие предприятий;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технологическое развитие отраслей.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инновационных грантов проводится экспертиза в соответствии с правилами предоставления инновационных грантов, утверждаемыми уполномоченным органом в области государственной поддержки инновационной деятельности.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инновационных грантов устанавливаются критерии, предъявляемые при предоставлении инновационных грантов.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индустриально-инновационным проектам, по которым были предоставлены инновационные гранты.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Национальным институтом развития в области инновационного развития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инновационных грантов на основе договора,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государственной поддержки инновационной деятельности и, соответственно, в государственный бюджет, а расходуются на предоставление инновационных грантов в следующем финансовом году. Общий объем денег, предназначенных для предоставления инновационных грантов, распределяется между всеми инновационными грантами.";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главу 24 исключить.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(Ведомости Парламента Республики Казахстан, 2017 г., № 23-IV, ст.112; 2018 г., № 10, ст.32; № 19, ст.62; 2019 г., № 7, ст.37; № 23, ст.103; № 24-II, ст.124):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7 статьи 278 изложить в следующей редакции: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Установить, что субъекты промышленно-инновационной деятельности, реализующие промышленно-инновационные проекты, включенные в Карту индустриализации в соответствии с Законом Республики Казахстан "О промышленной политике", деятельность (технологический процесс) которых связана (связан) с недропользованием, вправе получить лицензию на разведку или добычу твердых полезных ископаемых на основании заявления, поданного на участок недр, расположенный в пределах территории, не указанной в подпункте 2) пункта 3 статьи 70 настоящего Кодекса, с учетом особенностей, предусмотренных настоящим пунктом. Данное право может быть реализовано субъектами промышленно-инновационной деятельности в течение пяти лет со дня введения в действие настоящего Кодекса.".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"О Банке Развития Казахстана" (Ведомости Парламента Республики Казахстан, 2001 г., № 9, ст. 85; 2003 г., № 11, ст. 56; № 12, ст. 83; № 15, ст. 139; 2004 г., № 15, ст. 85; № 23, ст. 140, 142; 2005 г., № 11, ст. 37; № 23, ст. 105; 2006 г., № 8, ст. 45; № 16, ст. 99; 2009 г., № 2-3, ст. 18; 2010 г., № 7, ст. 29; 2011 г., № 20, ст. 151; № 24, ст. 196; 2012 г., № 13, ст. 91; 2013 г., № 9, ст. 51; № 10-11, ст. 56; 2014 г., № 6, ст. 27):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Банк Развития Казахстана и его статус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Казахстана (далее - Банк Развития) является акционерным обществом, контрольный пакет акций которого принадлежит национальному управляющему холдингу. Банк Развития является национальным институтом развития и банком, уполномоченным на реализацию государственной инвестиционной политики и государственной поддержки промышленно-инновационной деятельности.";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3 изложить в следующей редакции: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финансирование экспортных операций посредством осуществления операций, предусмотренных статьей 7 настоящего Закона (включая целевые кредиты банкам, кредитные линии, приобретение Банком Развития облигаций, средства от размещения которых направляются эмитентом на реализацию экспортных операций в порядке, определенном Меморандумом);".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(Ведомости Парламента Республики Казахстан 2012 г., № 4, ст. 29):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7) пункта 2 статьи 4 изложить в следующей редакции: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участие в реализации социально значимых, промышленно-инновационных проектов, способствующих устойчивому развитию экономики Республики Казахстан при учете особенностей их реализации Фондом, установленных настоящим Законом.";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2 статьи 6-1 изложить в следующей редакции: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промышленно-инновационных проектов, в том числе с выделением средств из республиканского бюджета и Национального фонда Республики Казахстан;";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10) пункта 3 статьи 8 изложить в следующей редакции: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утверждение политик Фонда: по управлению рисками, благотворительной помощи, о социальной ответственности, раскрытии информации, кредитной, промышленно-инновационной и иных политиках;";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15 изложить в следующей редакции: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Особенности реализации Фондом социально значимых и промышленно-инновационных проектов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и организации, входящие в группу Фонда, могут участвовать в реализации социально значимых и промышленно-инновационных проектов с учетом основных направлений государственной политики в промышленно-инновационной, социально-экономической и иных сферах по направлениям деятельности Фонда.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Фондом или организациями, входящими в группу Фонда, социально значимых и (или) промышленно-инновационных проектов, инициируемых Правительством Республики Казахстан, являющихся низкорентабельными, может осуществляться с предоставлением полного или частичного бюджетного финансирования и (или) государственных гарантий по негосударственным займам в порядке и на условиях, предусмотренных бюджетным законодательством Республики Казахстан.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отнесения социально значимых и (или) промышленно-инновационных проектов, реализуемых Фондом или организацией, входящей в 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группу Фонда, к низкорентабельным утверждаются Правительством Республики Казахстан.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Фондом или организацией, входящей в группу Фонда, промышленно-инновационной деятельности им предоставляются меры государственной поддержки промышленно-инновационной деятельности в соответствии с законодательством Республики Казахстан в области государственной поддержки промышленно-инновационной деятельности.";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16 изложить в следующей редакции: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Стратегия развития Фонда разрабатывается на десять лет с учетом основных направлений государственной политики в промышленно-инновационной, социально-экономической и иных сферах по направлениям деятельности Фонда.";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7 статьи 19 изложить в следующей редакции: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Информация по местному содержанию в закупках товаров, работ и услуг представляется консолидированно в лице Фонда в уполномоченный орган в области государственного стимулирования промышленности по форме и в сроки, установленные им.".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(Ведомости Парламента Республики Казахстан, 2012 г., № 2, ст.8; № 11, ст.80; № 14, ст.92; № 15, ст.97; 2013 г., № 15, ст.82; 2014 г., № 1, ст.4; № 7, ст.37; № 10, ст.52; № 19-І, 19-II, ст.96; № 23, ст.143; 2015 г., № 20-IV, ст.113; 2016 г., № 8-II, ст.72; № 24, ст.124; 2017 г., № 22-III, ст.109; 2018 г., № 10, ст.32; № 15, ст.49; № 19, ст.62; 2019 г., № 7, ст.37):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4 дополнить подпунктом 4) следующего содержания: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создание условий по развитию нефтегазохимической промышленности.";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6 изложить в следующей редакции: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реализацию государственной политики в сфере газа и газоснабжения, а также нефтегазохимической промышленности;";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5 изложить в следующей редакции: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основные направления государственной политики в сфере газа и газоснабжения, а также нефтегазохимической промышленности;".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 80; 2014 г., № 12, ст. 82; № 21, ст. 122; № 23, ст. 143):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1-1 статьи 11 дополнить подпунктом 6) следующего содержания: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осуществляет функции оператора по формированию, функционированию, ведению, сопровождению и развитию информационной системы промышленности Республики Казахстан и предоставлению к ней доступа."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