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2cb4" w14:textId="d412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944. Утратило силу постановлением Правительства Республики Казахстан от 17 августа 2023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 (САПП Республики Казахстан, 2011 г., № 41, ст. 531)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субъектов научной и (или) научно-технической деятельности,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"Глава.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Государственная услуга по аккредитации субъектов научной и (или) научно-технической деятельности оказывается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мая 2020 года № 196 "Об утверждении Правил оказания государственной услуги "Аккредитация субъектов научной и (или) научно-технической деятельности" (зарегистрирован в Реестре государственной регистрации нормативных правовых актов под № 20626).";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аккредитации";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осуществлении аккредитации проводится оценка в соответствии с методикой оценки деятельности субъектов научной и (или) научно-технической деятельности, утверждаемой уполномоченным органом.";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 истечения срока свидетельство об аккредитации прекращает свое действие в случаях: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или ликвидации юридического лица;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письменного заявления субъекта о прекращении действия свидетельства;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(вступления в законную силу решения суда о признании недееспособным, на основании которого субъект лишается специального права, связанного с занятием в определенной сфере) субъекта (физического лица), получившего свидетельство об аккредитации.";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Заключительные положения";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