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cb38a" w14:textId="95cb3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размеров социальных выплат из Государственного фонда социального страхования с 1 января 2021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декабря 2020 года № 891.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01.01.2021.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26 декабря 2019 года "Об обязательном социальном страховании"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1 января 2021 года произвести повышение размеров социальных выплат из Государственного фонда социального страхования на случаи утраты трудоспособности и потери кормильца, назначенных до 1 января 2021 года, на пять процентов от размера получаемых социальных выплат.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2021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