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f004" w14:textId="95af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оглашение о миротворческой деятельности Организации Договора 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0 года № 8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Соглашение о миротворческой деятельности Организации Договора о коллективной безопасности от 6 октября 2007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миротворческой деятельности Организации Договора о коллективной безопасности от 6 октября 2007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правовых основ миротворческой деятельности Организации Договора о коллективной безопасност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5 Соглашения о миротворческой деятельности Организации Договора о коллективной безопасности от 6 октября 2007 года (далее – Соглашение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татье 1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абзацем девятым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ирующее государство" – одно из государств-членов, определяемое СКБ для решения организационных вопросов и вопросов всестороннего обеспечения применения КМС в операции ООН по поддержанию мир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ы девятый-одиннадцатый считать абзацами десятым-двенадцатым соответственно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татью 8 изложить в следующей редакции: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творческие силы могут применяться в операциях ООН по поддержанию мир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менения в операции ООН по поддержанию мира КМС создаются под эгидой координирующего государства. Условия участия КМС в операции ООН по поддержанию мира определяются в соглашении, заключаемом координирующим государством с уполномоченным подразделением ООН. Отдельные вопросы, связанные с включением миротворческих контингентов в КМС, предназначенные к применению в операциях ООН по поддержанию мира, регламентируются двух- и многосторонними соглашениями между координирующим государством и другими государствами-членам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член вправе направлять свои миротворческие контингенты, зарегистрированные в Системе обеспечения готовности миротворческого потенциала ООН, для участия в миротворческих операциях по мандату ООН, информируя о своем участии СКБ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в порядке, предусмотренном статьей 12 Согла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_ 202__ года в одном подлинном экземпляре на русском языке. Подлинный экземпляр настоящего Протокола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