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abd1" w14:textId="a65a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"Turar Healthcare"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2020 года № 723.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"Turar Healthcare" (далее – общество)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основным предметом деятельности общества осуществление деятельности в области здравоохранения, в том числе по развитию инфраструктуры здравоохранения.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Уставный капитал общества сформировать за счет передачи в оплату акций республиканского имущества, находящегося на балансе Министерства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от имени общества на подписание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общества;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органах юстиции;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здравоохранения Республики Казахстан прав владения и пользования государственным пакетом акций общества;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723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некоммерческого акционерного общества "Turar Healthcare"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– Литер А – научно-исследовательский институт скорой помощи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улица Керей, Жанібек хандар,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– Литер К –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– Литер Ж – водохранилище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– Литер Л – проходная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– Литер Е – трансформаторная подстанция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– Литер Д – кислородная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21:320:097:986:3/Д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723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21-199, следующего содержания: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"21-199. Некоммерческое акционерное общество "Turar Healthcare".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227-25, следующего содержания: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"227-25. Некоммерческое акционерное общество "Turar Healthcare".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Акционерные общества" дополнить строкой, порядковый номер 16, следующего содержания: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Некоммерческое акционерное общество "Turar Healthcare".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