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0f9d" w14:textId="1fc0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апреля 2020 года № 195 "Об установлении норм и лимитов, обеспечивающих финансовую устойчивость акционерного общества "Государственный фонд социального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2020 года № 637.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2020 года № 195 "Об установлении норм и лимитов, обеспечивающих финансовую устойчивость акционерного общества "Государственный фонд социального страхования"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следующие нормы и лимиты, обеспечивающие финансовую устойчивость акционерного общества "Государственный фонд социального страхования" (далее – Фонд):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размер резерва Фонда, рассчитываемый на 1 января года, следующего за отчетным, в размере не менее десяти процентов от размера провизии. Резерв Фонда, формируемый для покрытия рисков, возможных в результате деятельности Фонда, и обеспечивающий его финансовую устойчивость, определяется как разность активов и провизии Фонда;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размер ежемесячного неинвестируемого остатка денег на банковском счете Фонда, открытом в Национальном Банке Республики Казахстан, на начало месяца, следующего за отчетным, в размере не менее полуторакратного размера суммы социальных выплат,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обязательном социальном страховании", за месяц, предшествующий отчетному, но не ниже 100000000 (сто миллионов) тенге.".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распространяется на отношения, возникшие с 1 мая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