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cf98" w14:textId="44fc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4 апреля 2007 года № 260 "Об установлении минимальных розничных цен на сигареты с фильтром, без фильтра и папирос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20 года № 622. Утратило силу постановлением Правительства Республики Казахстан от 4 марта 2022 года № 1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03.2022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07 года № 260 "Об установлении минимальных розничных цен на сигареты с фильтром, без фильтра и папиросы" (САПП Республики Казахстан, 2007 г., № 10, ст. 11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минимальные розничные цены на 20 (двадцать) сигарет с фильтром, без фильтра и папиросы в размер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тырехсот семидесяти тенге с 1 октября 2020 года до 31 декабря 2020 года включительно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ятисот тенге с 1 января 2021 года до 30 июня 2021 года включительно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ятисот двадцати тенге с 1 июля 2021 года до 31 декабря 2021 года включительно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ятисот пятидесяти тенге с 1 января 2022 года до 30 июня 2022 года включительно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исот семидесяти тенге с 1 июля 2022 года до 31 декабря 2022 года включительно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стисот тенге с 1 января 2023 года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