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190b" w14:textId="c10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товарных знаках, знаках обслуживания и наименованиях мест происхождения товар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20 года № 6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товарных знаках, знаках обслуживания и наименованиях мест происхождения товаров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о товарных знаках, знаках обслуживания и наименованиях мест происхождения товаров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товарных знаках, знаках обслуживания и наименованиях мест происхождения товаров Евразийского экономического союза, совершенный в Москве 3 февра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