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c50d" w14:textId="01e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2020 года № 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формирование перечня заявок на привлечение связанных грантов и представление в центральный уполномоченный орган по исполнению бюджета сводного отчета об использовании связанных грантов, основанного на результатах их оценки;";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утверждение перечня заявок на привлечение связанных грантов;";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59-9), 59-10), 59-11) и 59-12)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"59-9) утверждение типовых форм технических условий на подключение к инженерным сетям;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59-10) утверждение типовых регламентов оказания услуг с четким порядком действий сотрудников субъектов естественных монополий;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59-11) утверждение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59-12) утверждение порядка проведения мониторинга цен на товарных рынках с целью установления признаков нарушений законодательства Республики Казахстан в области защиты конкуренции и принятия мер антимонопольного реагирования;";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"259-1) ежегодно не позднее 5 января года, следующего за отчетным, направление в Правительство Республики Казахстан предложения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актуализации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1-37), 1-38), 1-39) и 1-40)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"1-37) разработка типовых форм технических условий на подключение к инженерным сетям;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1-38)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1-39)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1-40) согласование регламента оказания услуг на соответствие типовому регламенту;";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81-15) и 81-16)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"81-15) разработка порядка проведения мониторинга цен на товарных рынках с целью установления признаков нарушений законодательства Республики Казахстан в области защиты конкуренции и принятия мер антимонопольного реагирования;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81-16) осуществление мониторинга цен на товарных рынках с целью установления признаков нарушений законодательства Республики Казахстан в области защиты конкуренции и принятия мер антимонопольного реагирования;".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