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80ba" w14:textId="10880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сентября 2020 года № 571.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 (САПП Республики Казахстан, 2012 г., № 49, ст. 675)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утвержденные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39-1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За призывниками, подлежащими призыву на срочную воинскую службу, в период прохождения медицинской комиссии сохраняются место работы (должность), заработная плата по месту работы при наличии повестки о вызове в местные органы военного управления, а на период прохождения срочной воинской службы сохраняется место работы (должность).";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76-1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"76-1. За военнообязанными, подлежащими призыву на воинские сборы, в период прохождения медицинской комиссии сохраняются место работы (должность), заработная плата по месту работы при наличии повестки о вызове в местные органы военного управления.".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