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fb80" w14:textId="271f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2020 года № 382.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составление отчетов об исполнении планов поступлений и расходов денег от реализации товаров (работ, услуг), поступлении и расходовании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"61) утверждение перечня товаров, работ, услуг ежедневной и (или) еженедельной потребности на период до подведения итогов государственных закупок и вступления в силу договора о государственных закупках;";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"70) ведение учета заемщиков по гарантированным государством займам, расходы на погашение и обслуживание которых предусмотрены в законе о республиканском бюджете;";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"91) разработка и утверждение совместно с уполномоченным органом по предпринимательству актов, касающихся критериев оценки степени риска для отбора субъектов (объектов) контроля и надзора, и проверочных листов для однородных групп субъектов (объектов) контроля и надзора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"235) осуществление мониторинга и контроля за внешними и внутренними займами квазигосударственного сектора;";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"279) утверждение правил доступа, получения и использования лицами информации, содержащейся в информационных системах органов государственных доходов, а также состава и порядка предоставления такой информации;";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"291) утверждение совместно с уполномоченным государственным органом в области транспорта правил взаимодействия органов государственных доходов с национальной железнодорожной компанией, национальным перевозчиком в сфере железнодорожного транспорта, международными аэропортами, морскими и речными портами Республики Казахстан;";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"315) утверждение правил, срока и формы представления органами внутренних дел сведений о налогоплательщиках, которым выданы разрешения трудовому иммигранту, а также правил представления уполномоченным государственным органам сведений о прибывших иностранцев;";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"321) утверждение совместно с уполномоченным органом по регулированию, контролю и надзору финансового рынка и финансовых организаций правил представления заключения о соответствии размера страховых резервов по незаработанным премиям, не произошедшим убыткам, заявленным, но неурегулированным убыткам, произошедшим, но незаявленным убыткам требованиям;";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97-12)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"111) разработка правил доступа, получения и использования лицами информации, содержащейся в информационных системах органов государственных доходов, а также состава и порядка предоставления такой информации;";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"125) разработка совместно с уполномоченным государственным органом в области транспорта правил взаимодействия органов государственных доходов с национальной железнодорожной компанией, национальным перевозчиком в сфере железнодорожного транспорта, международными аэропортами, морскими и речными портами Республики Казахстан;";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"272) разработка совместно с уполномоченным органом по регулированию, контролю и надзору финансового рынка и финансовых организаций правил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требованиям;";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