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a27e" w14:textId="6f7a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2020 года № 359. Срок действия постановления - до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постановления - до 01.01.2021 (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 (САПП Республики Казахстан, 2015 г., № 27-28, ст. 168) следующее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резервов Правительства Республики Казахстан и местных исполнительных органов, утвержденные указанным постановлением: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В случае выделения средств из резерва Правительства Республики Казахстан на проектирование и строительство биофармацевтического завода по выпуску иммунобиологических препаратов, соответствующих требованиям и стандартам надлежащей производственной практики (GMP), ходатайство представляется с приложением сводных расчетов без представления проектно-сметной документации.".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прекращает свое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